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08" w:rsidRDefault="00920208" w:rsidP="00920208">
      <w:pPr>
        <w:spacing w:before="240"/>
        <w:jc w:val="center"/>
        <w:rPr>
          <w:rFonts w:cs="A"/>
        </w:rPr>
      </w:pPr>
      <w:bookmarkStart w:id="0" w:name="_GoBack"/>
      <w:bookmarkEnd w:id="0"/>
      <w:r>
        <w:rPr>
          <w:rFonts w:cs="A"/>
          <w:b/>
          <w:bCs/>
        </w:rPr>
        <w:t xml:space="preserve">USTAWA </w:t>
      </w:r>
      <w:r>
        <w:rPr>
          <w:rFonts w:cs="A"/>
        </w:rPr>
        <w:t>z dnia 26 czerwca 1974 r.</w:t>
      </w:r>
    </w:p>
    <w:p w:rsidR="00920208" w:rsidRDefault="00920208" w:rsidP="00920208">
      <w:pPr>
        <w:spacing w:before="240"/>
        <w:jc w:val="center"/>
        <w:rPr>
          <w:rFonts w:cs="A"/>
        </w:rPr>
      </w:pPr>
      <w:r>
        <w:rPr>
          <w:rFonts w:cs="A"/>
          <w:b/>
          <w:bCs/>
        </w:rPr>
        <w:t>Kodeks pracy.</w:t>
      </w:r>
      <w:r>
        <w:rPr>
          <w:rFonts w:cs="A"/>
          <w:b/>
          <w:bCs/>
          <w:vertAlign w:val="superscript"/>
        </w:rPr>
        <w:t>1)</w:t>
      </w:r>
    </w:p>
    <w:p w:rsidR="00920208" w:rsidRDefault="00920208" w:rsidP="00920208">
      <w:pPr>
        <w:spacing w:before="240" w:after="480"/>
        <w:jc w:val="center"/>
        <w:rPr>
          <w:rFonts w:cs="A"/>
        </w:rPr>
      </w:pPr>
      <w:r>
        <w:rPr>
          <w:rFonts w:cs="A"/>
        </w:rPr>
        <w:t xml:space="preserve">(tekst jednolity) – fragmenty </w:t>
      </w:r>
    </w:p>
    <w:p w:rsidR="00C53E16" w:rsidRDefault="00C53E16" w:rsidP="001E189D">
      <w:pPr>
        <w:spacing w:before="240"/>
        <w:jc w:val="center"/>
        <w:rPr>
          <w:rFonts w:cs="A"/>
          <w:b/>
          <w:bCs/>
          <w:sz w:val="21"/>
          <w:szCs w:val="21"/>
        </w:rPr>
      </w:pPr>
    </w:p>
    <w:p w:rsidR="00C53E16" w:rsidRPr="00C53E16" w:rsidRDefault="00C53E16" w:rsidP="00C53E16">
      <w:pPr>
        <w:spacing w:before="240"/>
        <w:jc w:val="center"/>
        <w:rPr>
          <w:rFonts w:cs="A"/>
          <w:sz w:val="21"/>
          <w:szCs w:val="21"/>
        </w:rPr>
      </w:pPr>
      <w:r w:rsidRPr="00C53E16">
        <w:rPr>
          <w:rFonts w:cs="A"/>
          <w:b/>
          <w:bCs/>
          <w:sz w:val="21"/>
          <w:szCs w:val="21"/>
        </w:rPr>
        <w:t>DZIAŁ ÓSMY</w:t>
      </w:r>
    </w:p>
    <w:p w:rsidR="00C53E16" w:rsidRPr="00C53E16" w:rsidRDefault="00C53E16" w:rsidP="00C53E16">
      <w:pPr>
        <w:spacing w:before="240"/>
        <w:jc w:val="center"/>
        <w:rPr>
          <w:rFonts w:cs="A"/>
          <w:sz w:val="21"/>
          <w:szCs w:val="21"/>
        </w:rPr>
      </w:pPr>
      <w:r w:rsidRPr="00C53E16">
        <w:rPr>
          <w:rFonts w:cs="A"/>
          <w:b/>
          <w:bCs/>
          <w:sz w:val="21"/>
          <w:szCs w:val="21"/>
        </w:rPr>
        <w:t>UPRAWNIENIA PRACOWNIKÓW ZWIĄZANE Z RODZICIELSTWEM</w:t>
      </w:r>
      <w:r w:rsidRPr="00C53E16">
        <w:rPr>
          <w:rFonts w:cs="A"/>
          <w:sz w:val="21"/>
          <w:szCs w:val="21"/>
          <w:vertAlign w:val="superscript"/>
        </w:rPr>
        <w:t>(142)</w:t>
      </w:r>
      <w:r w:rsidRPr="00C53E16">
        <w:rPr>
          <w:rFonts w:cs="A"/>
          <w:b/>
          <w:bCs/>
          <w:sz w:val="21"/>
          <w:szCs w:val="21"/>
        </w:rPr>
        <w:t xml:space="preserve"> </w:t>
      </w:r>
    </w:p>
    <w:p w:rsidR="00C53E16" w:rsidRPr="00C53E16" w:rsidRDefault="00C53E16" w:rsidP="00C53E16">
      <w:pPr>
        <w:spacing w:before="240"/>
        <w:ind w:firstLine="431"/>
        <w:jc w:val="both"/>
        <w:rPr>
          <w:rFonts w:cs="A"/>
        </w:rPr>
      </w:pPr>
      <w:r w:rsidRPr="00C53E16">
        <w:rPr>
          <w:rFonts w:cs="A"/>
          <w:b/>
          <w:bCs/>
        </w:rPr>
        <w:t>Art. 176.</w:t>
      </w:r>
      <w:r w:rsidRPr="00C53E16">
        <w:rPr>
          <w:rFonts w:cs="A"/>
        </w:rPr>
        <w:t> Nie wolno zatrudniać kobiet przy pracach szczególnie uciążliwych lub szkodliwych dla zdrowia. Rada Ministrów określi, w drodze rozporządzenia, wykaz tych prac.</w:t>
      </w:r>
    </w:p>
    <w:p w:rsidR="00C53E16" w:rsidRPr="00C53E16" w:rsidRDefault="00C53E16" w:rsidP="00C53E16">
      <w:pPr>
        <w:spacing w:before="240"/>
        <w:ind w:firstLine="431"/>
        <w:jc w:val="both"/>
        <w:rPr>
          <w:rFonts w:cs="A"/>
        </w:rPr>
      </w:pPr>
      <w:r w:rsidRPr="00C53E16">
        <w:rPr>
          <w:rFonts w:cs="A"/>
          <w:b/>
          <w:bCs/>
        </w:rPr>
        <w:t>Art. 177. </w:t>
      </w:r>
      <w:r w:rsidRPr="00C53E16">
        <w:rPr>
          <w:rFonts w:cs="A"/>
        </w:rPr>
        <w:t>§ 1. Pracodawca nie może wypowiedzieć ani rozwiązać umowy o pracę w okresie ciąży, a także w okresie urlopu macierzyńskiego pracownicy, chyba że zachodzą przyczyny uzasadniające rozwiązanie umowy bez wypowiedzenia z jej winy i reprezentująca pracownicę zakładowa organizacja związkowa wyraziła zgodę na rozwiązanie umowy.</w:t>
      </w:r>
    </w:p>
    <w:p w:rsidR="00C53E16" w:rsidRPr="00C53E16" w:rsidRDefault="00C53E16" w:rsidP="00C53E16">
      <w:pPr>
        <w:ind w:firstLine="432"/>
        <w:jc w:val="both"/>
        <w:rPr>
          <w:rFonts w:cs="A"/>
        </w:rPr>
      </w:pPr>
      <w:r w:rsidRPr="00C53E16">
        <w:rPr>
          <w:rFonts w:cs="A"/>
        </w:rPr>
        <w:t>§ 2. Przepisu § 1 nie stosuje się do pracownicy w okresie próbnym, nie przekraczającym jednego miesiąca.</w:t>
      </w:r>
    </w:p>
    <w:p w:rsidR="00C53E16" w:rsidRPr="00C53E16" w:rsidRDefault="00C53E16" w:rsidP="00C53E16">
      <w:pPr>
        <w:ind w:firstLine="432"/>
        <w:jc w:val="both"/>
        <w:rPr>
          <w:rFonts w:cs="A"/>
        </w:rPr>
      </w:pPr>
      <w:r w:rsidRPr="00C53E16">
        <w:rPr>
          <w:rFonts w:cs="A"/>
        </w:rPr>
        <w:t>§ 3. Umowa o pracę zawarta na czas określony lub na czas wykonania określonej pracy albo na okres próbny przekraczający jeden miesiąc, która uległaby rozwiązaniu po upływie trzeciego miesiąca ciąży, ulega przedłużeniu do dnia porodu.</w:t>
      </w:r>
    </w:p>
    <w:p w:rsidR="00C53E16" w:rsidRPr="00C53E16" w:rsidRDefault="00C53E16" w:rsidP="00C53E16">
      <w:pPr>
        <w:ind w:firstLine="432"/>
        <w:jc w:val="both"/>
        <w:rPr>
          <w:rFonts w:cs="A"/>
        </w:rPr>
      </w:pPr>
      <w:r w:rsidRPr="00C53E16">
        <w:rPr>
          <w:rFonts w:cs="A"/>
        </w:rPr>
        <w:t>§ 3</w:t>
      </w:r>
      <w:r w:rsidRPr="00C53E16">
        <w:rPr>
          <w:rFonts w:cs="A"/>
          <w:vertAlign w:val="superscript"/>
        </w:rPr>
        <w:t>1</w:t>
      </w:r>
      <w:r w:rsidRPr="00C53E16">
        <w:rPr>
          <w:rFonts w:cs="A"/>
        </w:rPr>
        <w:t>. </w:t>
      </w:r>
      <w:r w:rsidRPr="00C53E16">
        <w:rPr>
          <w:rFonts w:cs="A"/>
          <w:vertAlign w:val="superscript"/>
        </w:rPr>
        <w:t>(143)</w:t>
      </w:r>
      <w:r w:rsidRPr="00C53E16">
        <w:rPr>
          <w:rFonts w:cs="A"/>
        </w:rPr>
        <w:t xml:space="preserve"> Przepisu § 3 nie stosuje się do umowy o pracę na czas określony zawartej w celu zastępstwa pracownika w czasie jego usprawiedliwionej nieobecności w pracy.</w:t>
      </w:r>
    </w:p>
    <w:p w:rsidR="00C53E16" w:rsidRPr="00C53E16" w:rsidRDefault="00C53E16" w:rsidP="00C53E16">
      <w:pPr>
        <w:ind w:firstLine="432"/>
        <w:jc w:val="both"/>
        <w:rPr>
          <w:rFonts w:cs="A"/>
        </w:rPr>
      </w:pPr>
      <w:r w:rsidRPr="00C53E16">
        <w:rPr>
          <w:rFonts w:cs="A"/>
        </w:rPr>
        <w:t>§ 4. Rozwiązanie przez pracodawcę umowy o pracę za wypowiedzeniem w okresie ciąży lub urlopu macierzyńskiego może nastąpić tylko w razie ogłoszenia upadłości lub likwidacji pracodawcy. Pracodawca jest obowiązany uzgodnić z reprezentującą pracownicę zakładową organizacją związkową termin rozwiązania umowy o pracę. W razie niemożności zapewnienia w tym okresie innego zatrudnienia, pracownicy przysługują świadczenia określone w odrębnych przepisach. Okres pobierania tych świadczeń wlicza się do okresu zatrudnienia, od którego zależą uprawnienia pracownicze.</w:t>
      </w:r>
    </w:p>
    <w:p w:rsidR="00C53E16" w:rsidRPr="00C53E16" w:rsidRDefault="00C53E16" w:rsidP="00C53E16">
      <w:pPr>
        <w:ind w:firstLine="432"/>
        <w:jc w:val="both"/>
        <w:rPr>
          <w:rFonts w:cs="A"/>
        </w:rPr>
      </w:pPr>
      <w:r w:rsidRPr="00C53E16">
        <w:rPr>
          <w:rFonts w:cs="A"/>
        </w:rPr>
        <w:t>§ 5. </w:t>
      </w:r>
      <w:r w:rsidRPr="00C53E16">
        <w:rPr>
          <w:rFonts w:cs="A"/>
          <w:vertAlign w:val="superscript"/>
        </w:rPr>
        <w:t>(144)</w:t>
      </w:r>
      <w:r w:rsidRPr="00C53E16">
        <w:rPr>
          <w:rFonts w:cs="A"/>
        </w:rPr>
        <w:t xml:space="preserve"> Przepisy § 1, 2 i 4 stosuje się odpowiednio także do pracownika-ojca wychowującego dziecko w okresie korzystania z urlopu macierzyńskiego.</w:t>
      </w:r>
    </w:p>
    <w:p w:rsidR="00C53E16" w:rsidRPr="00C53E16" w:rsidRDefault="00C53E16" w:rsidP="00C53E16">
      <w:pPr>
        <w:spacing w:before="240"/>
        <w:ind w:firstLine="431"/>
        <w:jc w:val="both"/>
        <w:rPr>
          <w:rFonts w:cs="A"/>
        </w:rPr>
      </w:pPr>
      <w:r w:rsidRPr="00C53E16">
        <w:rPr>
          <w:rFonts w:cs="A"/>
          <w:b/>
          <w:bCs/>
        </w:rPr>
        <w:t>Art. 178. </w:t>
      </w:r>
      <w:r w:rsidRPr="00C53E16">
        <w:rPr>
          <w:rFonts w:cs="A"/>
          <w:vertAlign w:val="superscript"/>
        </w:rPr>
        <w:t>(145)</w:t>
      </w:r>
      <w:r w:rsidRPr="00C53E16">
        <w:rPr>
          <w:rFonts w:cs="A"/>
          <w:b/>
          <w:bCs/>
        </w:rPr>
        <w:t> </w:t>
      </w:r>
      <w:r w:rsidRPr="00C53E16">
        <w:rPr>
          <w:rFonts w:cs="A"/>
        </w:rPr>
        <w:t>§ 1. Pracownicy w ciąży nie wolno zatrudniać w godzinach nadliczbowych ani w porze nocnej. Pracownicy w ciąży nie wolno bez jej zgody delegować poza stałe miejsce pracy ani zatrudniać w systemie czasu pracy, o którym mowa w art. 139.</w:t>
      </w:r>
    </w:p>
    <w:p w:rsidR="00C53E16" w:rsidRPr="00C53E16" w:rsidRDefault="00C53E16" w:rsidP="00C53E16">
      <w:pPr>
        <w:ind w:firstLine="432"/>
        <w:jc w:val="both"/>
        <w:rPr>
          <w:rFonts w:cs="A"/>
        </w:rPr>
      </w:pPr>
      <w:r w:rsidRPr="00C53E16">
        <w:rPr>
          <w:rFonts w:cs="A"/>
        </w:rPr>
        <w:t>§ 2. Pracownika opiekującego się dzieckiem do ukończenia przez nie 4 roku życia nie wolno bez jego zgody zatrudniać w godzinach nadliczbowych, w porze nocnej, w systemie czasu pracy, o którym mowa w art. 139, jak również delegować poza stałe miejsce pracy.</w:t>
      </w:r>
    </w:p>
    <w:p w:rsidR="00C53E16" w:rsidRPr="00C53E16" w:rsidRDefault="00C53E16" w:rsidP="00C53E16">
      <w:pPr>
        <w:spacing w:before="240"/>
        <w:ind w:firstLine="431"/>
        <w:jc w:val="both"/>
        <w:rPr>
          <w:rFonts w:cs="A"/>
        </w:rPr>
      </w:pPr>
      <w:r w:rsidRPr="00C53E16">
        <w:rPr>
          <w:rFonts w:cs="A"/>
          <w:b/>
          <w:bCs/>
        </w:rPr>
        <w:t>Art. 178</w:t>
      </w:r>
      <w:r w:rsidRPr="00C53E16">
        <w:rPr>
          <w:rFonts w:cs="A"/>
          <w:b/>
          <w:bCs/>
          <w:vertAlign w:val="superscript"/>
        </w:rPr>
        <w:t>1</w:t>
      </w:r>
      <w:r w:rsidRPr="00C53E16">
        <w:rPr>
          <w:rFonts w:cs="A"/>
          <w:b/>
          <w:bCs/>
        </w:rPr>
        <w:t>.</w:t>
      </w:r>
      <w:r w:rsidRPr="00C53E16">
        <w:rPr>
          <w:rFonts w:cs="A"/>
        </w:rPr>
        <w:t> </w:t>
      </w:r>
      <w:r w:rsidRPr="00C53E16">
        <w:rPr>
          <w:rFonts w:cs="A"/>
          <w:vertAlign w:val="superscript"/>
        </w:rPr>
        <w:t>(146)</w:t>
      </w:r>
      <w:r w:rsidRPr="00C53E16">
        <w:rPr>
          <w:rFonts w:cs="A"/>
        </w:rPr>
        <w:t xml:space="preserve"> Pracodawca zatrudniający pracownicę w porze nocnej jest obowiązany na okres jej ciąży zmienić rozkład czasu pracy w sposób umożliwiający wykonywanie pracy poza porą nocną, a jeżeli jest to niemożliwe lub niecelowe, przenieść pracownicę do innej pracy, której wykonywanie nie wymaga pracy w porze nocnej; w razie braku takich możliwości pracodawca jest obowiązany zwolnić pracownicę na czas niezbędny z obowiązku świadczenia pracy. Przepisy art. 179 § 4-6 stosuje się odpowiednio.</w:t>
      </w:r>
    </w:p>
    <w:p w:rsidR="00C53E16" w:rsidRPr="00C53E16" w:rsidRDefault="00C53E16" w:rsidP="00C53E16">
      <w:pPr>
        <w:spacing w:before="240"/>
        <w:ind w:firstLine="431"/>
        <w:jc w:val="both"/>
        <w:rPr>
          <w:rFonts w:cs="A"/>
        </w:rPr>
      </w:pPr>
      <w:r w:rsidRPr="00C53E16">
        <w:rPr>
          <w:rFonts w:cs="A"/>
          <w:b/>
          <w:bCs/>
        </w:rPr>
        <w:t>Art. 179. </w:t>
      </w:r>
      <w:r w:rsidRPr="00C53E16">
        <w:rPr>
          <w:rFonts w:cs="A"/>
          <w:vertAlign w:val="superscript"/>
        </w:rPr>
        <w:t>(147)</w:t>
      </w:r>
      <w:r w:rsidRPr="00C53E16">
        <w:rPr>
          <w:rFonts w:cs="A"/>
          <w:b/>
          <w:bCs/>
        </w:rPr>
        <w:t> </w:t>
      </w:r>
      <w:r w:rsidRPr="00C53E16">
        <w:rPr>
          <w:rFonts w:cs="A"/>
        </w:rPr>
        <w:t>§ 1. Pracodawca zatrudniający pracownicę w ciąży lub karmiącą dziecko piersią przy pracy wymienionej w przepisach wydanych na podstawie art. 176, wzbronionej takiej pracownicy bez względu na stopień narażenia na czynniki szkodliwe dla zdrowia lub niebezpieczne, jest obowiązany przenieść pracownicę do innej pracy, a jeżeli jest to niemożliwe, zwolnić ją na czas niezbędny z obowiązku świadczenia pracy.</w:t>
      </w:r>
    </w:p>
    <w:p w:rsidR="00C53E16" w:rsidRPr="00C53E16" w:rsidRDefault="00C53E16" w:rsidP="00C53E16">
      <w:pPr>
        <w:ind w:firstLine="432"/>
        <w:jc w:val="both"/>
        <w:rPr>
          <w:rFonts w:cs="A"/>
        </w:rPr>
      </w:pPr>
      <w:r w:rsidRPr="00C53E16">
        <w:rPr>
          <w:rFonts w:cs="A"/>
        </w:rPr>
        <w:t xml:space="preserve">§ 2. Pracodawca zatrudniający pracownicę w ciąży lub karmiącą dziecko piersią przy pozostałych pracach wymienionych w przepisach wydanych na podstawie art. 176 jest obowiązany dostosować warunki pracy do wymagań określonych w tych przepisach lub tak ograniczyć czas pracy, aby </w:t>
      </w:r>
      <w:r w:rsidRPr="00C53E16">
        <w:rPr>
          <w:rFonts w:cs="A"/>
        </w:rPr>
        <w:lastRenderedPageBreak/>
        <w:t>wyeliminować zagrożenia dla zdrowia lub bezpieczeństwa pracownicy. Jeżeli dostosowanie warunków pracy na dotychczasowym stanowisku pracy lub skrócenie czasu pracy jest niemożliwe lub niecelowe, pracodawca jest obowiązany przenieść pracownicę do innej pracy, a w razie braku takiej możliwości zwolnić pracownicę na czas niezbędny z obowiązku świadczenia pracy.</w:t>
      </w:r>
    </w:p>
    <w:p w:rsidR="00C53E16" w:rsidRPr="00C53E16" w:rsidRDefault="00C53E16" w:rsidP="00C53E16">
      <w:pPr>
        <w:ind w:firstLine="432"/>
        <w:jc w:val="both"/>
        <w:rPr>
          <w:rFonts w:cs="A"/>
        </w:rPr>
      </w:pPr>
      <w:r w:rsidRPr="00C53E16">
        <w:rPr>
          <w:rFonts w:cs="A"/>
        </w:rPr>
        <w:t>§ 3. </w:t>
      </w:r>
      <w:r w:rsidRPr="00C53E16">
        <w:rPr>
          <w:rFonts w:cs="A"/>
          <w:vertAlign w:val="superscript"/>
        </w:rPr>
        <w:t>(148)</w:t>
      </w:r>
      <w:r w:rsidRPr="00C53E16">
        <w:rPr>
          <w:rFonts w:cs="A"/>
        </w:rPr>
        <w:t xml:space="preserve"> Przepis § 2 stosuje się odpowiednio do pracodawcy w przypadku, gdy przeciwwskazania zdrowotne do wykonywania dotychczasowej pracy przez pracownicę w ciąży lub karmiącą dziecko piersią wynikają z orzeczenia lekarskiego.</w:t>
      </w:r>
    </w:p>
    <w:p w:rsidR="00C53E16" w:rsidRPr="00C53E16" w:rsidRDefault="00C53E16" w:rsidP="00C53E16">
      <w:pPr>
        <w:ind w:firstLine="432"/>
        <w:jc w:val="both"/>
        <w:rPr>
          <w:rFonts w:cs="A"/>
        </w:rPr>
      </w:pPr>
      <w:r w:rsidRPr="00C53E16">
        <w:rPr>
          <w:rFonts w:cs="A"/>
        </w:rPr>
        <w:t>§ 4. W razie gdy zmiana warunków pracy na dotychczas zajmowanym stanowisku pracy, skrócenie czasu pracy lub przeniesienie pracownicy do innej pracy powoduje obniżenie wynagrodzenia, pracownicy przysługuje dodatek wyrównawczy.</w:t>
      </w:r>
    </w:p>
    <w:p w:rsidR="00C53E16" w:rsidRPr="00C53E16" w:rsidRDefault="00C53E16" w:rsidP="00C53E16">
      <w:pPr>
        <w:ind w:firstLine="432"/>
        <w:jc w:val="both"/>
        <w:rPr>
          <w:rFonts w:cs="A"/>
        </w:rPr>
      </w:pPr>
      <w:r w:rsidRPr="00C53E16">
        <w:rPr>
          <w:rFonts w:cs="A"/>
        </w:rPr>
        <w:t>§ 5. Pracownica w okresie zwolnienia z obowiązku świadczenia pracy zachowuje prawo do dotychczasowego wynagrodzenia.</w:t>
      </w:r>
    </w:p>
    <w:p w:rsidR="00C53E16" w:rsidRPr="00C53E16" w:rsidRDefault="00C53E16" w:rsidP="00C53E16">
      <w:pPr>
        <w:ind w:firstLine="432"/>
        <w:jc w:val="both"/>
        <w:rPr>
          <w:rFonts w:cs="A"/>
        </w:rPr>
      </w:pPr>
      <w:r w:rsidRPr="00C53E16">
        <w:rPr>
          <w:rFonts w:cs="A"/>
        </w:rPr>
        <w:t>§ 6. Po ustaniu przyczyn uzasadniających przeniesienie pracownicy do innej pracy, skrócenie jej czasu pracy lub zwolnienie z obowiązku świadczenia pracy, pracodawca jest obowiązany zatrudnić pracownicę przy pracy i w wymiarze czasu pracy określonych w umowie o pracę.</w:t>
      </w:r>
    </w:p>
    <w:p w:rsidR="00C53E16" w:rsidRPr="00C53E16" w:rsidRDefault="00C53E16" w:rsidP="00C53E16">
      <w:pPr>
        <w:ind w:firstLine="432"/>
        <w:jc w:val="both"/>
        <w:rPr>
          <w:rFonts w:cs="A"/>
        </w:rPr>
      </w:pPr>
      <w:r w:rsidRPr="00C53E16">
        <w:rPr>
          <w:rFonts w:cs="A"/>
        </w:rPr>
        <w:t>§ 7. Minister właściwy do spraw zdrowia określi, w drodze rozporządzenia, sposób i tryb wydawania zaświadczeń lekarskich stwierdzających przeciwwskazania zdrowotne do wykonywania dotychczasowej pracy przez pracownicę w ciąży lub karmiącą dziecko piersią, uwzględniając zagrożenia dla jej zdrowia lub bezpieczeństwa występujące w środowisku pracy.</w:t>
      </w:r>
    </w:p>
    <w:p w:rsidR="00C53E16" w:rsidRPr="00C53E16" w:rsidRDefault="00C53E16" w:rsidP="00C53E16">
      <w:pPr>
        <w:spacing w:before="240"/>
        <w:ind w:firstLine="431"/>
        <w:jc w:val="both"/>
        <w:rPr>
          <w:rFonts w:cs="A"/>
        </w:rPr>
      </w:pPr>
      <w:r w:rsidRPr="00C53E16">
        <w:rPr>
          <w:rFonts w:cs="A"/>
          <w:b/>
          <w:bCs/>
        </w:rPr>
        <w:t>Art. 179</w:t>
      </w:r>
      <w:r w:rsidRPr="00C53E16">
        <w:rPr>
          <w:rFonts w:cs="A"/>
          <w:b/>
          <w:bCs/>
          <w:vertAlign w:val="superscript"/>
        </w:rPr>
        <w:t>1</w:t>
      </w:r>
      <w:r w:rsidRPr="00C53E16">
        <w:rPr>
          <w:rFonts w:cs="A"/>
          <w:b/>
          <w:bCs/>
        </w:rPr>
        <w:t>.</w:t>
      </w:r>
      <w:r w:rsidRPr="00C53E16">
        <w:rPr>
          <w:rFonts w:cs="A"/>
        </w:rPr>
        <w:t> </w:t>
      </w:r>
      <w:r w:rsidRPr="00C53E16">
        <w:rPr>
          <w:rFonts w:cs="A"/>
          <w:vertAlign w:val="superscript"/>
        </w:rPr>
        <w:t>(149)</w:t>
      </w:r>
      <w:r w:rsidRPr="00C53E16">
        <w:rPr>
          <w:rFonts w:cs="A"/>
        </w:rPr>
        <w:t xml:space="preserve"> Pracownica, nie później niż 14 dni po porodzie, może złożyć pisemny wniosek o udzielenie jej, bezpośrednio po urlopie macierzyńskim, dodatkowego urlopu macierzyńskiego w pełnym wymiarze wynikającym z art. 182</w:t>
      </w:r>
      <w:r w:rsidRPr="00C53E16">
        <w:rPr>
          <w:rFonts w:cs="A"/>
          <w:vertAlign w:val="superscript"/>
        </w:rPr>
        <w:t>1</w:t>
      </w:r>
      <w:r w:rsidRPr="00C53E16">
        <w:rPr>
          <w:rFonts w:cs="A"/>
        </w:rPr>
        <w:t xml:space="preserve"> § 1, a bezpośrednio po takim urlopie - urlopu rodzicielskiego w pełnym wymiarze wynikającym z art. 182</w:t>
      </w:r>
      <w:r w:rsidRPr="00C53E16">
        <w:rPr>
          <w:rFonts w:cs="A"/>
          <w:vertAlign w:val="superscript"/>
        </w:rPr>
        <w:t>1a</w:t>
      </w:r>
      <w:r w:rsidRPr="00C53E16">
        <w:rPr>
          <w:rFonts w:cs="A"/>
        </w:rPr>
        <w:t xml:space="preserve"> § 1; pracodawca jest obowiązany uwzględnić wniosek pracownicy.</w:t>
      </w:r>
    </w:p>
    <w:p w:rsidR="00C53E16" w:rsidRPr="00C53E16" w:rsidRDefault="00C53E16" w:rsidP="00C53E16">
      <w:pPr>
        <w:spacing w:before="240"/>
        <w:ind w:firstLine="431"/>
        <w:jc w:val="both"/>
        <w:rPr>
          <w:rFonts w:cs="A"/>
        </w:rPr>
      </w:pPr>
      <w:r w:rsidRPr="00C53E16">
        <w:rPr>
          <w:rFonts w:cs="A"/>
          <w:b/>
          <w:bCs/>
        </w:rPr>
        <w:t>Art. 179</w:t>
      </w:r>
      <w:r w:rsidRPr="00C53E16">
        <w:rPr>
          <w:rFonts w:cs="A"/>
          <w:b/>
          <w:bCs/>
          <w:vertAlign w:val="superscript"/>
        </w:rPr>
        <w:t>2</w:t>
      </w:r>
      <w:r w:rsidRPr="00C53E16">
        <w:rPr>
          <w:rFonts w:cs="A"/>
          <w:b/>
          <w:bCs/>
        </w:rPr>
        <w:t>.</w:t>
      </w:r>
      <w:r w:rsidRPr="00C53E16">
        <w:rPr>
          <w:rFonts w:cs="A"/>
        </w:rPr>
        <w:t> </w:t>
      </w:r>
      <w:r w:rsidRPr="00C53E16">
        <w:rPr>
          <w:rFonts w:cs="A"/>
          <w:vertAlign w:val="superscript"/>
        </w:rPr>
        <w:t>(150)</w:t>
      </w:r>
      <w:r w:rsidRPr="00C53E16">
        <w:rPr>
          <w:rFonts w:cs="A"/>
        </w:rPr>
        <w:t xml:space="preserve"> § 1. W przypadku, o którym mowa w art. 179</w:t>
      </w:r>
      <w:r w:rsidRPr="00C53E16">
        <w:rPr>
          <w:rFonts w:cs="A"/>
          <w:vertAlign w:val="superscript"/>
        </w:rPr>
        <w:t>1</w:t>
      </w:r>
      <w:r w:rsidRPr="00C53E16">
        <w:rPr>
          <w:rFonts w:cs="A"/>
        </w:rPr>
        <w:t>, pracownica może zrezygnować z korzystania z dodatkowego urlopu macierzyńskiego w całości lub w części i powrócić do pracy.</w:t>
      </w:r>
    </w:p>
    <w:p w:rsidR="00C53E16" w:rsidRPr="00C53E16" w:rsidRDefault="00C53E16" w:rsidP="00C53E16">
      <w:pPr>
        <w:ind w:firstLine="432"/>
        <w:jc w:val="both"/>
        <w:rPr>
          <w:rFonts w:cs="A"/>
        </w:rPr>
      </w:pPr>
      <w:r w:rsidRPr="00C53E16">
        <w:rPr>
          <w:rFonts w:cs="A"/>
        </w:rPr>
        <w:t>§ 2. Pracownica składa pracodawcy pisemny wniosek w sprawie rezygnacji z korzystania z dodatkowego urlopu macierzyńskiego w całości lub w części, w terminie nie krótszym niż 14 dni przed przystąpieniem do pracy; pracodawca jest obowiązany uwzględnić wniosek pracownicy.</w:t>
      </w:r>
    </w:p>
    <w:p w:rsidR="00C53E16" w:rsidRPr="00C53E16" w:rsidRDefault="00C53E16" w:rsidP="00C53E16">
      <w:pPr>
        <w:ind w:firstLine="432"/>
        <w:jc w:val="both"/>
        <w:rPr>
          <w:rFonts w:cs="A"/>
        </w:rPr>
      </w:pPr>
      <w:r w:rsidRPr="00C53E16">
        <w:rPr>
          <w:rFonts w:cs="A"/>
        </w:rPr>
        <w:t>§ 3. W przypadku, o którym mowa w § 1 i 2, pracownik-ojciec wychowujący dziecko może złożyć pisemny wniosek o udzielenie mu dodatkowego urlopu macierzyńskiego w całości lub w części, w terminie nie krótszym niż 14 dni przed rozpoczęciem korzystania z dodatkowego urlopu macierzyńskiego albo z części takiego urlopu; pracodawca jest obowiązany uwzględnić wniosek pracownika-ojca wychowującego dziecko.</w:t>
      </w:r>
    </w:p>
    <w:p w:rsidR="00C53E16" w:rsidRPr="00C53E16" w:rsidRDefault="00C53E16" w:rsidP="00C53E16">
      <w:pPr>
        <w:spacing w:before="240"/>
        <w:ind w:firstLine="431"/>
        <w:jc w:val="both"/>
        <w:rPr>
          <w:rFonts w:cs="A"/>
        </w:rPr>
      </w:pPr>
      <w:r w:rsidRPr="00C53E16">
        <w:rPr>
          <w:rFonts w:cs="A"/>
          <w:b/>
          <w:bCs/>
        </w:rPr>
        <w:t>Art. 179</w:t>
      </w:r>
      <w:r w:rsidRPr="00C53E16">
        <w:rPr>
          <w:rFonts w:cs="A"/>
          <w:b/>
          <w:bCs/>
          <w:vertAlign w:val="superscript"/>
        </w:rPr>
        <w:t>3</w:t>
      </w:r>
      <w:r w:rsidRPr="00C53E16">
        <w:rPr>
          <w:rFonts w:cs="A"/>
          <w:b/>
          <w:bCs/>
        </w:rPr>
        <w:t>.</w:t>
      </w:r>
      <w:r w:rsidRPr="00C53E16">
        <w:rPr>
          <w:rFonts w:cs="A"/>
        </w:rPr>
        <w:t> </w:t>
      </w:r>
      <w:r w:rsidRPr="00C53E16">
        <w:rPr>
          <w:rFonts w:cs="A"/>
          <w:vertAlign w:val="superscript"/>
        </w:rPr>
        <w:t>(151)</w:t>
      </w:r>
      <w:r w:rsidRPr="00C53E16">
        <w:rPr>
          <w:rFonts w:cs="A"/>
        </w:rPr>
        <w:t xml:space="preserve"> § 1. W przypadku, o którym mowa w art. 179</w:t>
      </w:r>
      <w:r w:rsidRPr="00C53E16">
        <w:rPr>
          <w:rFonts w:cs="A"/>
          <w:vertAlign w:val="superscript"/>
        </w:rPr>
        <w:t>1</w:t>
      </w:r>
      <w:r w:rsidRPr="00C53E16">
        <w:rPr>
          <w:rFonts w:cs="A"/>
        </w:rPr>
        <w:t>, pracownica może zrezygnować z korzystania z urlopu rodzicielskiego w całości lub w części i powrócić do pracy.</w:t>
      </w:r>
    </w:p>
    <w:p w:rsidR="00C53E16" w:rsidRPr="00C53E16" w:rsidRDefault="00C53E16" w:rsidP="00C53E16">
      <w:pPr>
        <w:ind w:firstLine="432"/>
        <w:jc w:val="both"/>
        <w:rPr>
          <w:rFonts w:cs="A"/>
        </w:rPr>
      </w:pPr>
      <w:r w:rsidRPr="00C53E16">
        <w:rPr>
          <w:rFonts w:cs="A"/>
        </w:rPr>
        <w:t>§ 2. Pracownica składa pracodawcy pisemny wniosek w sprawie rezygnacji z korzystania z urlopu rodzicielskiego w całości lub w części, w terminie nie krótszym niż 14 dni przed przystąpieniem do pracy; pracodawca jest obowiązany uwzględnić wniosek pracownicy.</w:t>
      </w:r>
    </w:p>
    <w:p w:rsidR="00C53E16" w:rsidRPr="00C53E16" w:rsidRDefault="00C53E16" w:rsidP="00C53E16">
      <w:pPr>
        <w:ind w:firstLine="432"/>
        <w:jc w:val="both"/>
        <w:rPr>
          <w:rFonts w:cs="A"/>
        </w:rPr>
      </w:pPr>
      <w:r w:rsidRPr="00C53E16">
        <w:rPr>
          <w:rFonts w:cs="A"/>
        </w:rPr>
        <w:t>§ 3. W przypadku, o którym mowa w § 1 i 2, pracownik-ojciec wychowujący dziecko może złożyć pisemny wniosek o udzielenie mu urlopu rodzicielskiego w całości lub w części, w terminie nie krótszym niż 14 dni przed rozpoczęciem korzystania z urlopu rodzicielskiego albo z części takiego urlopu; pracodawca jest obowiązany uwzględnić wniosek pracownika-ojca wychowującego dziecko.</w:t>
      </w:r>
    </w:p>
    <w:p w:rsidR="00C53E16" w:rsidRPr="00C53E16" w:rsidRDefault="00C53E16" w:rsidP="00C53E16">
      <w:pPr>
        <w:spacing w:before="240"/>
        <w:ind w:firstLine="431"/>
        <w:jc w:val="both"/>
        <w:rPr>
          <w:rFonts w:cs="A"/>
        </w:rPr>
      </w:pPr>
      <w:r w:rsidRPr="00C53E16">
        <w:rPr>
          <w:rFonts w:cs="A"/>
          <w:b/>
          <w:bCs/>
        </w:rPr>
        <w:t>Art. 179</w:t>
      </w:r>
      <w:r w:rsidRPr="00C53E16">
        <w:rPr>
          <w:rFonts w:cs="A"/>
          <w:b/>
          <w:bCs/>
          <w:vertAlign w:val="superscript"/>
        </w:rPr>
        <w:t>4</w:t>
      </w:r>
      <w:r w:rsidRPr="00C53E16">
        <w:rPr>
          <w:rFonts w:cs="A"/>
          <w:b/>
          <w:bCs/>
        </w:rPr>
        <w:t>.</w:t>
      </w:r>
      <w:r w:rsidRPr="00C53E16">
        <w:rPr>
          <w:rFonts w:cs="A"/>
        </w:rPr>
        <w:t> </w:t>
      </w:r>
      <w:r w:rsidRPr="00C53E16">
        <w:rPr>
          <w:rFonts w:cs="A"/>
          <w:vertAlign w:val="superscript"/>
        </w:rPr>
        <w:t>(152)</w:t>
      </w:r>
      <w:r w:rsidRPr="00C53E16">
        <w:rPr>
          <w:rFonts w:cs="A"/>
        </w:rPr>
        <w:t xml:space="preserve"> § 1. Pracownik-ojciec wychowujący dziecko może zrezygnować z korzystania z części dodatkowego urlopu macierzyńskiego albo z części urlopu rodzicielskiego, udzielonych zgodnie z art. 179</w:t>
      </w:r>
      <w:r w:rsidRPr="00C53E16">
        <w:rPr>
          <w:rFonts w:cs="A"/>
          <w:vertAlign w:val="superscript"/>
        </w:rPr>
        <w:t>2</w:t>
      </w:r>
      <w:r w:rsidRPr="00C53E16">
        <w:rPr>
          <w:rFonts w:cs="A"/>
        </w:rPr>
        <w:t xml:space="preserve"> § 3 albo z art. 179</w:t>
      </w:r>
      <w:r w:rsidRPr="00C53E16">
        <w:rPr>
          <w:rFonts w:cs="A"/>
          <w:vertAlign w:val="superscript"/>
        </w:rPr>
        <w:t>3</w:t>
      </w:r>
      <w:r w:rsidRPr="00C53E16">
        <w:rPr>
          <w:rFonts w:cs="A"/>
        </w:rPr>
        <w:t xml:space="preserve"> § 3.</w:t>
      </w:r>
    </w:p>
    <w:p w:rsidR="00C53E16" w:rsidRPr="00C53E16" w:rsidRDefault="00C53E16" w:rsidP="00C53E16">
      <w:pPr>
        <w:ind w:firstLine="432"/>
        <w:jc w:val="both"/>
        <w:rPr>
          <w:rFonts w:cs="A"/>
        </w:rPr>
      </w:pPr>
      <w:r w:rsidRPr="00C53E16">
        <w:rPr>
          <w:rFonts w:cs="A"/>
        </w:rPr>
        <w:t>§ 2. W przypadku, o którym mowa w § 1, do pracownika-ojca wychowującego dziecko stosuje się odpowiednio art. 179</w:t>
      </w:r>
      <w:r w:rsidRPr="00C53E16">
        <w:rPr>
          <w:rFonts w:cs="A"/>
          <w:vertAlign w:val="superscript"/>
        </w:rPr>
        <w:t>2</w:t>
      </w:r>
      <w:r w:rsidRPr="00C53E16">
        <w:rPr>
          <w:rFonts w:cs="A"/>
        </w:rPr>
        <w:t xml:space="preserve"> § 2, a do pracownicy - odpowiednio art. 179</w:t>
      </w:r>
      <w:r w:rsidRPr="00C53E16">
        <w:rPr>
          <w:rFonts w:cs="A"/>
          <w:vertAlign w:val="superscript"/>
        </w:rPr>
        <w:t>3</w:t>
      </w:r>
      <w:r w:rsidRPr="00C53E16">
        <w:rPr>
          <w:rFonts w:cs="A"/>
        </w:rPr>
        <w:t xml:space="preserve"> § 3, jeżeli skorzystała z pozostałej części dodatkowego urlopu macierzyńskiego albo z pozostałej części urlopu rodzicielskiego.</w:t>
      </w:r>
    </w:p>
    <w:p w:rsidR="00C53E16" w:rsidRPr="00C53E16" w:rsidRDefault="00C53E16" w:rsidP="00C53E16">
      <w:pPr>
        <w:spacing w:before="240"/>
        <w:ind w:firstLine="431"/>
        <w:jc w:val="both"/>
        <w:rPr>
          <w:rFonts w:cs="A"/>
        </w:rPr>
      </w:pPr>
      <w:r w:rsidRPr="00C53E16">
        <w:rPr>
          <w:rFonts w:cs="A"/>
          <w:b/>
          <w:bCs/>
        </w:rPr>
        <w:t>Art. 179</w:t>
      </w:r>
      <w:r w:rsidRPr="00C53E16">
        <w:rPr>
          <w:rFonts w:cs="A"/>
          <w:b/>
          <w:bCs/>
          <w:vertAlign w:val="superscript"/>
        </w:rPr>
        <w:t>5</w:t>
      </w:r>
      <w:r w:rsidRPr="00C53E16">
        <w:rPr>
          <w:rFonts w:cs="A"/>
          <w:b/>
          <w:bCs/>
        </w:rPr>
        <w:t>.</w:t>
      </w:r>
      <w:r w:rsidRPr="00C53E16">
        <w:rPr>
          <w:rFonts w:cs="A"/>
        </w:rPr>
        <w:t> </w:t>
      </w:r>
      <w:r w:rsidRPr="00C53E16">
        <w:rPr>
          <w:rFonts w:cs="A"/>
          <w:vertAlign w:val="superscript"/>
        </w:rPr>
        <w:t>(153)</w:t>
      </w:r>
      <w:r w:rsidRPr="00C53E16">
        <w:rPr>
          <w:rFonts w:cs="A"/>
        </w:rPr>
        <w:t xml:space="preserve"> W przypadku gdy pracownica oraz pracownik-ojciec wychowujący dziecko dzielą między siebie dodatkowy urlop macierzyński albo urlop rodzicielski zgodnie z zasadami określonymi w art. 179</w:t>
      </w:r>
      <w:r w:rsidRPr="00C53E16">
        <w:rPr>
          <w:rFonts w:cs="A"/>
          <w:vertAlign w:val="superscript"/>
        </w:rPr>
        <w:t>2</w:t>
      </w:r>
      <w:r w:rsidRPr="00C53E16">
        <w:rPr>
          <w:rFonts w:cs="A"/>
        </w:rPr>
        <w:t>, art. 179</w:t>
      </w:r>
      <w:r w:rsidRPr="00C53E16">
        <w:rPr>
          <w:rFonts w:cs="A"/>
          <w:vertAlign w:val="superscript"/>
        </w:rPr>
        <w:t>3</w:t>
      </w:r>
      <w:r w:rsidRPr="00C53E16">
        <w:rPr>
          <w:rFonts w:cs="A"/>
        </w:rPr>
        <w:t xml:space="preserve"> lub art. 179</w:t>
      </w:r>
      <w:r w:rsidRPr="00C53E16">
        <w:rPr>
          <w:rFonts w:cs="A"/>
          <w:vertAlign w:val="superscript"/>
        </w:rPr>
        <w:t>4</w:t>
      </w:r>
      <w:r w:rsidRPr="00C53E16">
        <w:rPr>
          <w:rFonts w:cs="A"/>
        </w:rPr>
        <w:t>, stosuje się odpowiednio przepisy art. 182</w:t>
      </w:r>
      <w:r w:rsidRPr="00C53E16">
        <w:rPr>
          <w:rFonts w:cs="A"/>
          <w:vertAlign w:val="superscript"/>
        </w:rPr>
        <w:t>1</w:t>
      </w:r>
      <w:r w:rsidRPr="00C53E16">
        <w:rPr>
          <w:rFonts w:cs="A"/>
        </w:rPr>
        <w:t xml:space="preserve"> § 2 lub art. 182</w:t>
      </w:r>
      <w:r w:rsidRPr="00C53E16">
        <w:rPr>
          <w:rFonts w:cs="A"/>
          <w:vertAlign w:val="superscript"/>
        </w:rPr>
        <w:t>1a</w:t>
      </w:r>
      <w:r w:rsidRPr="00C53E16">
        <w:rPr>
          <w:rFonts w:cs="A"/>
        </w:rPr>
        <w:t xml:space="preserve"> § 2.</w:t>
      </w:r>
    </w:p>
    <w:p w:rsidR="00C53E16" w:rsidRPr="00C53E16" w:rsidRDefault="00C53E16" w:rsidP="00C53E16">
      <w:pPr>
        <w:spacing w:before="240"/>
        <w:ind w:firstLine="431"/>
        <w:jc w:val="both"/>
        <w:rPr>
          <w:rFonts w:cs="A"/>
        </w:rPr>
      </w:pPr>
      <w:r w:rsidRPr="00C53E16">
        <w:rPr>
          <w:rFonts w:cs="A"/>
          <w:b/>
          <w:bCs/>
        </w:rPr>
        <w:t>Art. 180.</w:t>
      </w:r>
      <w:r w:rsidRPr="00C53E16">
        <w:rPr>
          <w:rFonts w:cs="A"/>
        </w:rPr>
        <w:t> </w:t>
      </w:r>
      <w:r w:rsidRPr="00C53E16">
        <w:rPr>
          <w:rFonts w:cs="A"/>
          <w:vertAlign w:val="superscript"/>
        </w:rPr>
        <w:t>(154)</w:t>
      </w:r>
      <w:r w:rsidRPr="00C53E16">
        <w:rPr>
          <w:rFonts w:cs="A"/>
        </w:rPr>
        <w:t> § 1. </w:t>
      </w:r>
      <w:r w:rsidRPr="00C53E16">
        <w:rPr>
          <w:rFonts w:cs="A"/>
          <w:vertAlign w:val="superscript"/>
        </w:rPr>
        <w:t>(155)</w:t>
      </w:r>
      <w:r w:rsidRPr="00C53E16">
        <w:rPr>
          <w:rFonts w:cs="A"/>
        </w:rPr>
        <w:t xml:space="preserve"> Pracownicy przysługuje urlop macierzyński w wymiarze:</w:t>
      </w:r>
    </w:p>
    <w:p w:rsidR="00C53E16" w:rsidRPr="00C53E16" w:rsidRDefault="00C53E16" w:rsidP="00C53E16">
      <w:pPr>
        <w:tabs>
          <w:tab w:val="left" w:pos="408"/>
        </w:tabs>
        <w:ind w:left="408" w:hanging="408"/>
        <w:jc w:val="both"/>
        <w:rPr>
          <w:rFonts w:cs="A"/>
        </w:rPr>
      </w:pPr>
      <w:r w:rsidRPr="00C53E16">
        <w:rPr>
          <w:rFonts w:cs="A"/>
        </w:rPr>
        <w:t>1)</w:t>
      </w:r>
      <w:r w:rsidRPr="00C53E16">
        <w:rPr>
          <w:rFonts w:cs="A"/>
        </w:rPr>
        <w:tab/>
        <w:t>20 tygodni w przypadku urodzenia jednego dziecka przy jednym porodzie,</w:t>
      </w:r>
    </w:p>
    <w:p w:rsidR="00C53E16" w:rsidRPr="00C53E16" w:rsidRDefault="00C53E16" w:rsidP="00C53E16">
      <w:pPr>
        <w:tabs>
          <w:tab w:val="left" w:pos="408"/>
        </w:tabs>
        <w:ind w:left="408" w:hanging="408"/>
        <w:jc w:val="both"/>
        <w:rPr>
          <w:rFonts w:cs="A"/>
        </w:rPr>
      </w:pPr>
      <w:r w:rsidRPr="00C53E16">
        <w:rPr>
          <w:rFonts w:cs="A"/>
        </w:rPr>
        <w:lastRenderedPageBreak/>
        <w:t>2)</w:t>
      </w:r>
      <w:r w:rsidRPr="00C53E16">
        <w:rPr>
          <w:rFonts w:cs="A"/>
        </w:rPr>
        <w:tab/>
        <w:t>31 tygodni w przypadku urodzenia dwojga dzieci przy jednym porodzie,</w:t>
      </w:r>
    </w:p>
    <w:p w:rsidR="00C53E16" w:rsidRPr="00C53E16" w:rsidRDefault="00C53E16" w:rsidP="00C53E16">
      <w:pPr>
        <w:tabs>
          <w:tab w:val="left" w:pos="408"/>
        </w:tabs>
        <w:ind w:left="408" w:hanging="408"/>
        <w:jc w:val="both"/>
        <w:rPr>
          <w:rFonts w:cs="A"/>
        </w:rPr>
      </w:pPr>
      <w:r w:rsidRPr="00C53E16">
        <w:rPr>
          <w:rFonts w:cs="A"/>
        </w:rPr>
        <w:t>3)</w:t>
      </w:r>
      <w:r w:rsidRPr="00C53E16">
        <w:rPr>
          <w:rFonts w:cs="A"/>
        </w:rPr>
        <w:tab/>
        <w:t>33 tygodni w przypadku urodzenia trojga dzieci przy jednym porodzie,</w:t>
      </w:r>
    </w:p>
    <w:p w:rsidR="00C53E16" w:rsidRPr="00C53E16" w:rsidRDefault="00C53E16" w:rsidP="00C53E16">
      <w:pPr>
        <w:tabs>
          <w:tab w:val="left" w:pos="408"/>
        </w:tabs>
        <w:ind w:left="408" w:hanging="408"/>
        <w:jc w:val="both"/>
        <w:rPr>
          <w:rFonts w:cs="A"/>
        </w:rPr>
      </w:pPr>
      <w:r w:rsidRPr="00C53E16">
        <w:rPr>
          <w:rFonts w:cs="A"/>
        </w:rPr>
        <w:t>4)</w:t>
      </w:r>
      <w:r w:rsidRPr="00C53E16">
        <w:rPr>
          <w:rFonts w:cs="A"/>
        </w:rPr>
        <w:tab/>
        <w:t>35 tygodni w przypadku urodzenia czworga dzieci przy jednym porodzie,</w:t>
      </w:r>
    </w:p>
    <w:p w:rsidR="00C53E16" w:rsidRPr="00C53E16" w:rsidRDefault="00C53E16" w:rsidP="00C53E16">
      <w:pPr>
        <w:tabs>
          <w:tab w:val="left" w:pos="408"/>
        </w:tabs>
        <w:ind w:left="408" w:hanging="408"/>
        <w:jc w:val="both"/>
        <w:rPr>
          <w:rFonts w:cs="A"/>
        </w:rPr>
      </w:pPr>
      <w:r w:rsidRPr="00C53E16">
        <w:rPr>
          <w:rFonts w:cs="A"/>
        </w:rPr>
        <w:t>5)</w:t>
      </w:r>
      <w:r w:rsidRPr="00C53E16">
        <w:rPr>
          <w:rFonts w:cs="A"/>
        </w:rPr>
        <w:tab/>
        <w:t>37 tygodni w przypadku urodzenia pięciorga i więcej dzieci przy jednym porodzie.</w:t>
      </w:r>
    </w:p>
    <w:p w:rsidR="00C53E16" w:rsidRPr="00C53E16" w:rsidRDefault="00C53E16" w:rsidP="00C53E16">
      <w:pPr>
        <w:ind w:firstLine="432"/>
        <w:jc w:val="both"/>
        <w:rPr>
          <w:rFonts w:cs="A"/>
        </w:rPr>
      </w:pPr>
      <w:r w:rsidRPr="00C53E16">
        <w:rPr>
          <w:rFonts w:cs="A"/>
        </w:rPr>
        <w:t>§ 2. </w:t>
      </w:r>
      <w:r w:rsidRPr="00C53E16">
        <w:rPr>
          <w:rFonts w:cs="A"/>
          <w:vertAlign w:val="superscript"/>
        </w:rPr>
        <w:t>(156)</w:t>
      </w:r>
      <w:r w:rsidRPr="00C53E16">
        <w:rPr>
          <w:rFonts w:cs="A"/>
        </w:rPr>
        <w:t xml:space="preserve"> (uchylony).</w:t>
      </w:r>
    </w:p>
    <w:p w:rsidR="00C53E16" w:rsidRPr="00C53E16" w:rsidRDefault="00C53E16" w:rsidP="00C53E16">
      <w:pPr>
        <w:ind w:firstLine="432"/>
        <w:jc w:val="both"/>
        <w:rPr>
          <w:rFonts w:cs="A"/>
        </w:rPr>
      </w:pPr>
      <w:r w:rsidRPr="00C53E16">
        <w:rPr>
          <w:rFonts w:cs="A"/>
        </w:rPr>
        <w:t>§ 3. </w:t>
      </w:r>
      <w:r w:rsidRPr="00C53E16">
        <w:rPr>
          <w:rFonts w:cs="A"/>
          <w:vertAlign w:val="superscript"/>
        </w:rPr>
        <w:t>(157)</w:t>
      </w:r>
      <w:r w:rsidRPr="00C53E16">
        <w:rPr>
          <w:rFonts w:cs="A"/>
        </w:rPr>
        <w:t xml:space="preserve"> Nie więcej niż 6 tygodni urlopu macierzyńskiego może przypadać przed przewidywaną datą porodu.</w:t>
      </w:r>
    </w:p>
    <w:p w:rsidR="00C53E16" w:rsidRPr="00C53E16" w:rsidRDefault="00C53E16" w:rsidP="00C53E16">
      <w:pPr>
        <w:ind w:firstLine="432"/>
        <w:jc w:val="both"/>
        <w:rPr>
          <w:rFonts w:cs="A"/>
        </w:rPr>
      </w:pPr>
      <w:r w:rsidRPr="00C53E16">
        <w:rPr>
          <w:rFonts w:cs="A"/>
        </w:rPr>
        <w:t>§ 4. </w:t>
      </w:r>
      <w:r w:rsidRPr="00C53E16">
        <w:rPr>
          <w:rFonts w:cs="A"/>
          <w:vertAlign w:val="superscript"/>
        </w:rPr>
        <w:t>(158)</w:t>
      </w:r>
      <w:r w:rsidRPr="00C53E16">
        <w:rPr>
          <w:rFonts w:cs="A"/>
        </w:rPr>
        <w:t xml:space="preserve"> Po porodzie przysługuje urlop macierzyński niewykorzystany przed porodem aż do wyczerpania okresu ustalonego w § 1.</w:t>
      </w:r>
    </w:p>
    <w:p w:rsidR="00C53E16" w:rsidRPr="00C53E16" w:rsidRDefault="00C53E16" w:rsidP="00C53E16">
      <w:pPr>
        <w:ind w:firstLine="432"/>
        <w:jc w:val="both"/>
        <w:rPr>
          <w:rFonts w:cs="A"/>
        </w:rPr>
      </w:pPr>
      <w:r w:rsidRPr="00C53E16">
        <w:rPr>
          <w:rFonts w:cs="A"/>
        </w:rPr>
        <w:t xml:space="preserve">§ 5. Pracownica, po wykorzystaniu po porodzie co najmniej 14 tygodni urlopu macierzyńskiego, ma prawo zrezygnować z pozostałej części tego urlopu; w takim przypadku niewykorzystanej części urlopu macierzyńskiego udziela się </w:t>
      </w:r>
      <w:proofErr w:type="spellStart"/>
      <w:r w:rsidRPr="00C53E16">
        <w:rPr>
          <w:rFonts w:cs="A"/>
        </w:rPr>
        <w:t>pracownikowi-ojcu</w:t>
      </w:r>
      <w:proofErr w:type="spellEnd"/>
      <w:r w:rsidRPr="00C53E16">
        <w:rPr>
          <w:rFonts w:cs="A"/>
        </w:rPr>
        <w:t xml:space="preserve"> wychowującemu dziecko, na jego pisemny wniosek.</w:t>
      </w:r>
    </w:p>
    <w:p w:rsidR="00C53E16" w:rsidRPr="00C53E16" w:rsidRDefault="00C53E16" w:rsidP="00C53E16">
      <w:pPr>
        <w:ind w:firstLine="432"/>
        <w:jc w:val="both"/>
        <w:rPr>
          <w:rFonts w:cs="A"/>
        </w:rPr>
      </w:pPr>
      <w:r w:rsidRPr="00C53E16">
        <w:rPr>
          <w:rFonts w:cs="A"/>
        </w:rPr>
        <w:t>§ 6. Pracownica zgłasza pracodawcy pisemny wniosek w sprawie rezygnacji z części urlopu macierzyńskiego, najpóźniej na 7 dni przed przystąpieniem do pracy; do wniosku dołącza się zaświadczenie pracodawcy zatrudniającego pracownika-ojca wychowującego dziecko, potwierdzające termin rozpoczęcia urlopu macierzyńskiego przez pracownika, wskazany w jego wniosku o udzielenie urlopu, przypadający bezpośrednio po terminie rezygnacji z części urlopu macierzyńskiego przez pracownicę.</w:t>
      </w:r>
    </w:p>
    <w:p w:rsidR="00C53E16" w:rsidRPr="00C53E16" w:rsidRDefault="00C53E16" w:rsidP="00C53E16">
      <w:pPr>
        <w:ind w:firstLine="432"/>
        <w:jc w:val="both"/>
        <w:rPr>
          <w:rFonts w:cs="A"/>
        </w:rPr>
      </w:pPr>
      <w:r w:rsidRPr="00C53E16">
        <w:rPr>
          <w:rFonts w:cs="A"/>
        </w:rPr>
        <w:t>§</w:t>
      </w:r>
      <w:r w:rsidRPr="00C53E16">
        <w:rPr>
          <w:rFonts w:cs="A"/>
          <w:b/>
          <w:bCs/>
        </w:rPr>
        <w:t> </w:t>
      </w:r>
      <w:r w:rsidRPr="00C53E16">
        <w:rPr>
          <w:rFonts w:cs="A"/>
        </w:rPr>
        <w:t>6</w:t>
      </w:r>
      <w:r w:rsidRPr="00C53E16">
        <w:rPr>
          <w:rFonts w:cs="A"/>
          <w:vertAlign w:val="superscript"/>
        </w:rPr>
        <w:t>1</w:t>
      </w:r>
      <w:r w:rsidRPr="00C53E16">
        <w:rPr>
          <w:rFonts w:cs="A"/>
          <w:b/>
          <w:bCs/>
        </w:rPr>
        <w:t>.</w:t>
      </w:r>
      <w:r w:rsidRPr="00C53E16">
        <w:rPr>
          <w:rFonts w:cs="A"/>
        </w:rPr>
        <w:t> </w:t>
      </w:r>
      <w:r w:rsidRPr="00C53E16">
        <w:rPr>
          <w:rFonts w:cs="A"/>
          <w:vertAlign w:val="superscript"/>
        </w:rPr>
        <w:t>(159)</w:t>
      </w:r>
      <w:r w:rsidRPr="00C53E16">
        <w:rPr>
          <w:rFonts w:cs="A"/>
        </w:rPr>
        <w:t xml:space="preserve"> Po wykorzystaniu przez pracownicę po porodzie urlopu macierzyńskiego w wymiarze 8 tygodni, </w:t>
      </w:r>
      <w:proofErr w:type="spellStart"/>
      <w:r w:rsidRPr="00C53E16">
        <w:rPr>
          <w:rFonts w:cs="A"/>
        </w:rPr>
        <w:t>pracownikowi-ojcu</w:t>
      </w:r>
      <w:proofErr w:type="spellEnd"/>
      <w:r w:rsidRPr="00C53E16">
        <w:rPr>
          <w:rFonts w:cs="A"/>
        </w:rPr>
        <w:t xml:space="preserve"> wychowującemu dziecko przysługuje prawo do części urlopu macierzyńskiego odpowiadającej okresowi, w którym pracownica uprawniona do urlopu wymaga opieki szpitalnej ze względu na stan zdrowia uniemożliwiający jej sprawowanie osobistej opieki nad dzieckiem.</w:t>
      </w:r>
    </w:p>
    <w:p w:rsidR="00C53E16" w:rsidRPr="00C53E16" w:rsidRDefault="00C53E16" w:rsidP="00C53E16">
      <w:pPr>
        <w:ind w:firstLine="432"/>
        <w:jc w:val="both"/>
        <w:rPr>
          <w:rFonts w:cs="A"/>
        </w:rPr>
      </w:pPr>
      <w:r w:rsidRPr="00C53E16">
        <w:rPr>
          <w:rFonts w:cs="A"/>
        </w:rPr>
        <w:t>§ 6</w:t>
      </w:r>
      <w:r w:rsidRPr="00C53E16">
        <w:rPr>
          <w:rFonts w:cs="A"/>
          <w:vertAlign w:val="superscript"/>
        </w:rPr>
        <w:t>2</w:t>
      </w:r>
      <w:r w:rsidRPr="00C53E16">
        <w:rPr>
          <w:rFonts w:cs="A"/>
        </w:rPr>
        <w:t>. </w:t>
      </w:r>
      <w:r w:rsidRPr="00C53E16">
        <w:rPr>
          <w:rFonts w:cs="A"/>
          <w:vertAlign w:val="superscript"/>
        </w:rPr>
        <w:t>(160)</w:t>
      </w:r>
      <w:r w:rsidRPr="00C53E16">
        <w:rPr>
          <w:rFonts w:cs="A"/>
        </w:rPr>
        <w:t xml:space="preserve"> W przypadku, o którym mowa w § 6</w:t>
      </w:r>
      <w:r w:rsidRPr="00C53E16">
        <w:rPr>
          <w:rFonts w:cs="A"/>
          <w:vertAlign w:val="superscript"/>
        </w:rPr>
        <w:t>1</w:t>
      </w:r>
      <w:r w:rsidRPr="00C53E16">
        <w:rPr>
          <w:rFonts w:cs="A"/>
        </w:rPr>
        <w:t>, urlop macierzyński pracownicy przerywa się na okres, w którym z takiego urlopu korzysta pracownik-ojciec wychowujący dziecko.</w:t>
      </w:r>
    </w:p>
    <w:p w:rsidR="00C53E16" w:rsidRPr="00C53E16" w:rsidRDefault="00C53E16" w:rsidP="00C53E16">
      <w:pPr>
        <w:ind w:firstLine="432"/>
        <w:jc w:val="both"/>
        <w:rPr>
          <w:rFonts w:cs="A"/>
        </w:rPr>
      </w:pPr>
      <w:r w:rsidRPr="00C53E16">
        <w:rPr>
          <w:rFonts w:cs="A"/>
        </w:rPr>
        <w:t>§ 6</w:t>
      </w:r>
      <w:r w:rsidRPr="00C53E16">
        <w:rPr>
          <w:rFonts w:cs="A"/>
          <w:vertAlign w:val="superscript"/>
        </w:rPr>
        <w:t>3</w:t>
      </w:r>
      <w:r w:rsidRPr="00C53E16">
        <w:rPr>
          <w:rFonts w:cs="A"/>
        </w:rPr>
        <w:t>. </w:t>
      </w:r>
      <w:r w:rsidRPr="00C53E16">
        <w:rPr>
          <w:rFonts w:cs="A"/>
          <w:vertAlign w:val="superscript"/>
        </w:rPr>
        <w:t>(161)</w:t>
      </w:r>
      <w:r w:rsidRPr="00C53E16">
        <w:rPr>
          <w:rFonts w:cs="A"/>
        </w:rPr>
        <w:t xml:space="preserve"> Łączny wymiar urlopu macierzyńskiego w okolicznościach, o których mowa w § 6</w:t>
      </w:r>
      <w:r w:rsidRPr="00C53E16">
        <w:rPr>
          <w:rFonts w:cs="A"/>
          <w:vertAlign w:val="superscript"/>
        </w:rPr>
        <w:t>1</w:t>
      </w:r>
      <w:r w:rsidRPr="00C53E16">
        <w:rPr>
          <w:rFonts w:cs="A"/>
        </w:rPr>
        <w:t xml:space="preserve"> i w § 6</w:t>
      </w:r>
      <w:r w:rsidRPr="00C53E16">
        <w:rPr>
          <w:rFonts w:cs="A"/>
          <w:vertAlign w:val="superscript"/>
        </w:rPr>
        <w:t>2</w:t>
      </w:r>
      <w:r w:rsidRPr="00C53E16">
        <w:rPr>
          <w:rFonts w:cs="A"/>
        </w:rPr>
        <w:t>, nie może przekroczyć wymiaru określonego w § 1.</w:t>
      </w:r>
    </w:p>
    <w:p w:rsidR="00C53E16" w:rsidRPr="00C53E16" w:rsidRDefault="00C53E16" w:rsidP="00C53E16">
      <w:pPr>
        <w:ind w:firstLine="432"/>
        <w:jc w:val="both"/>
        <w:rPr>
          <w:rFonts w:cs="A"/>
        </w:rPr>
      </w:pPr>
      <w:r w:rsidRPr="00C53E16">
        <w:rPr>
          <w:rFonts w:cs="A"/>
        </w:rPr>
        <w:t xml:space="preserve">§ 7. W razie zgonu pracownicy w czasie urlopu macierzyńskiego, </w:t>
      </w:r>
      <w:proofErr w:type="spellStart"/>
      <w:r w:rsidRPr="00C53E16">
        <w:rPr>
          <w:rFonts w:cs="A"/>
        </w:rPr>
        <w:t>pracownikowi-ojcu</w:t>
      </w:r>
      <w:proofErr w:type="spellEnd"/>
      <w:r w:rsidRPr="00C53E16">
        <w:rPr>
          <w:rFonts w:cs="A"/>
        </w:rPr>
        <w:t xml:space="preserve"> wychowującemu dziecko przysługuje prawo do niewykorzystanej części tego urlopu.</w:t>
      </w:r>
    </w:p>
    <w:p w:rsidR="00C53E16" w:rsidRPr="00C53E16" w:rsidRDefault="00C53E16" w:rsidP="00C53E16">
      <w:pPr>
        <w:spacing w:before="240"/>
        <w:ind w:firstLine="431"/>
        <w:jc w:val="both"/>
        <w:rPr>
          <w:rFonts w:cs="A"/>
        </w:rPr>
      </w:pPr>
      <w:r w:rsidRPr="00C53E16">
        <w:rPr>
          <w:rFonts w:cs="A"/>
          <w:b/>
          <w:bCs/>
        </w:rPr>
        <w:t>Art. 180</w:t>
      </w:r>
      <w:r w:rsidRPr="00C53E16">
        <w:rPr>
          <w:rFonts w:cs="A"/>
          <w:b/>
          <w:bCs/>
          <w:vertAlign w:val="superscript"/>
        </w:rPr>
        <w:t>1</w:t>
      </w:r>
      <w:r w:rsidRPr="00C53E16">
        <w:rPr>
          <w:rFonts w:cs="A"/>
          <w:b/>
          <w:bCs/>
        </w:rPr>
        <w:t>.</w:t>
      </w:r>
      <w:r w:rsidRPr="00C53E16">
        <w:rPr>
          <w:rFonts w:cs="A"/>
        </w:rPr>
        <w:t> </w:t>
      </w:r>
      <w:r w:rsidRPr="00C53E16">
        <w:rPr>
          <w:rFonts w:cs="A"/>
          <w:vertAlign w:val="superscript"/>
        </w:rPr>
        <w:t>(162)</w:t>
      </w:r>
      <w:r w:rsidRPr="00C53E16">
        <w:rPr>
          <w:rFonts w:cs="A"/>
        </w:rPr>
        <w:t> § 1. W razie urodzenia martwego dziecka lub zgonu dziecka przed upływem 8 tygodni życia, pracownicy przysługuje urlop macierzyński w wymiarze 8 tygodni po porodzie, nie krócej jednak niż przez okres 7 dni od dnia zgonu dziecka. Pracownicy, która urodziła więcej niż jedno dziecko przy jednym porodzie, przysługuje w takim przypadku urlop macierzyński w wymiarze stosownym do liczby dzieci pozostałych przy życiu.</w:t>
      </w:r>
    </w:p>
    <w:p w:rsidR="00C53E16" w:rsidRPr="00C53E16" w:rsidRDefault="00C53E16" w:rsidP="00C53E16">
      <w:pPr>
        <w:ind w:firstLine="432"/>
        <w:jc w:val="both"/>
        <w:rPr>
          <w:rFonts w:cs="A"/>
        </w:rPr>
      </w:pPr>
      <w:r w:rsidRPr="00C53E16">
        <w:rPr>
          <w:rFonts w:cs="A"/>
        </w:rPr>
        <w:t>§ 2. W razie zgonu dziecka po upływie 8 tygodni życia, pracownica zachowuje prawo do urlopu macierzyńskiego przez okres 7 dni od dnia zgonu dziecka. Przepis § 1 zdanie drugie stosuje się.</w:t>
      </w:r>
    </w:p>
    <w:p w:rsidR="00C53E16" w:rsidRPr="00C53E16" w:rsidRDefault="00C53E16" w:rsidP="00C53E16">
      <w:pPr>
        <w:spacing w:before="240"/>
        <w:ind w:firstLine="431"/>
        <w:jc w:val="both"/>
        <w:rPr>
          <w:rFonts w:cs="A"/>
        </w:rPr>
      </w:pPr>
      <w:r w:rsidRPr="00C53E16">
        <w:rPr>
          <w:rFonts w:cs="A"/>
          <w:b/>
          <w:bCs/>
        </w:rPr>
        <w:t>Art. 181. </w:t>
      </w:r>
      <w:r w:rsidRPr="00C53E16">
        <w:rPr>
          <w:rFonts w:cs="A"/>
        </w:rPr>
        <w:t>W razie urodzenia dziecka wymagającego opieki szpitalnej pracownica, która wykorzystała po porodzie 8 tygodni urlopu macierzyńskiego, pozostałą część tego urlopu może wykorzystać w terminie późniejszym, po wyjściu dziecka ze szpitala.</w:t>
      </w:r>
    </w:p>
    <w:p w:rsidR="00C53E16" w:rsidRPr="00C53E16" w:rsidRDefault="00C53E16" w:rsidP="00C53E16">
      <w:pPr>
        <w:spacing w:before="240"/>
        <w:ind w:firstLine="431"/>
        <w:jc w:val="both"/>
        <w:rPr>
          <w:rFonts w:cs="A"/>
        </w:rPr>
      </w:pPr>
      <w:r w:rsidRPr="00C53E16">
        <w:rPr>
          <w:rFonts w:cs="A"/>
          <w:b/>
          <w:bCs/>
        </w:rPr>
        <w:t>Art. 182. </w:t>
      </w:r>
      <w:r w:rsidRPr="00C53E16">
        <w:rPr>
          <w:rFonts w:cs="A"/>
        </w:rPr>
        <w:t>Jeżeli matka rezygnuje z wychowywania dziecka i oddaje je innej osobie w celu przysposobienia lub do domu małego dziecka, nie przysługuje jej część urlopu macierzyńskiego przypadająca po dniu oddania dziecka. Jednakże urlop macierzyński po porodzie nie może wynosić mniej niż 8 tygodni.</w:t>
      </w:r>
    </w:p>
    <w:p w:rsidR="00C53E16" w:rsidRPr="00C53E16" w:rsidRDefault="00C53E16" w:rsidP="00C53E16">
      <w:pPr>
        <w:spacing w:before="240"/>
        <w:ind w:firstLine="431"/>
        <w:jc w:val="both"/>
        <w:rPr>
          <w:rFonts w:cs="A"/>
        </w:rPr>
      </w:pPr>
      <w:r w:rsidRPr="00C53E16">
        <w:rPr>
          <w:rFonts w:cs="A"/>
          <w:b/>
          <w:bCs/>
        </w:rPr>
        <w:t>Art. 182</w:t>
      </w:r>
      <w:r w:rsidRPr="00C53E16">
        <w:rPr>
          <w:rFonts w:cs="A"/>
          <w:b/>
          <w:bCs/>
          <w:vertAlign w:val="superscript"/>
        </w:rPr>
        <w:t>1</w:t>
      </w:r>
      <w:r w:rsidRPr="00C53E16">
        <w:rPr>
          <w:rFonts w:cs="A"/>
          <w:b/>
          <w:bCs/>
        </w:rPr>
        <w:t>.</w:t>
      </w:r>
      <w:r w:rsidRPr="00C53E16">
        <w:rPr>
          <w:rFonts w:cs="A"/>
        </w:rPr>
        <w:t> </w:t>
      </w:r>
      <w:r w:rsidRPr="00C53E16">
        <w:rPr>
          <w:rFonts w:cs="A"/>
          <w:vertAlign w:val="superscript"/>
        </w:rPr>
        <w:t>(163)</w:t>
      </w:r>
      <w:r w:rsidRPr="00C53E16">
        <w:rPr>
          <w:rFonts w:cs="A"/>
        </w:rPr>
        <w:t> § 1. Bezpośrednio po wykorzystaniu urlopu macierzyńskiego pracownik ma prawo do dodatkowego urlopu macierzyńskiego w wymiarze:</w:t>
      </w:r>
    </w:p>
    <w:p w:rsidR="00C53E16" w:rsidRPr="00C53E16" w:rsidRDefault="00C53E16" w:rsidP="00C53E16">
      <w:pPr>
        <w:tabs>
          <w:tab w:val="left" w:pos="408"/>
        </w:tabs>
        <w:ind w:left="408" w:hanging="408"/>
        <w:jc w:val="both"/>
        <w:rPr>
          <w:rFonts w:cs="A"/>
        </w:rPr>
      </w:pPr>
      <w:r w:rsidRPr="00C53E16">
        <w:rPr>
          <w:rFonts w:cs="A"/>
        </w:rPr>
        <w:t>1)</w:t>
      </w:r>
      <w:r w:rsidRPr="00C53E16">
        <w:rPr>
          <w:rFonts w:cs="A"/>
        </w:rPr>
        <w:tab/>
        <w:t>do 6 tygodni - w przypadku, o którym mowa w art. 180 § 1 pkt 1,</w:t>
      </w:r>
    </w:p>
    <w:p w:rsidR="00C53E16" w:rsidRPr="00C53E16" w:rsidRDefault="00C53E16" w:rsidP="00C53E16">
      <w:pPr>
        <w:tabs>
          <w:tab w:val="left" w:pos="408"/>
        </w:tabs>
        <w:ind w:left="408" w:hanging="408"/>
        <w:jc w:val="both"/>
        <w:rPr>
          <w:rFonts w:cs="A"/>
        </w:rPr>
      </w:pPr>
      <w:r w:rsidRPr="00C53E16">
        <w:rPr>
          <w:rFonts w:cs="A"/>
        </w:rPr>
        <w:t>2)</w:t>
      </w:r>
      <w:r w:rsidRPr="00C53E16">
        <w:rPr>
          <w:rFonts w:cs="A"/>
        </w:rPr>
        <w:tab/>
        <w:t>do 8 tygodni - w przypadkach, o których mowa w art. 180 § 1 pkt 2-5.</w:t>
      </w:r>
    </w:p>
    <w:p w:rsidR="00C53E16" w:rsidRPr="00C53E16" w:rsidRDefault="00C53E16" w:rsidP="00C53E16">
      <w:pPr>
        <w:ind w:firstLine="432"/>
        <w:jc w:val="both"/>
        <w:rPr>
          <w:rFonts w:cs="A"/>
        </w:rPr>
      </w:pPr>
      <w:r w:rsidRPr="00C53E16">
        <w:rPr>
          <w:rFonts w:cs="A"/>
        </w:rPr>
        <w:t>§ 2. Dodatkowy urlop macierzyński jest udzielany jednorazowo albo w dwóch częściach przypadających bezpośrednio jedna po drugiej - w wymiarze tygodnia lub jego wielokrotności.</w:t>
      </w:r>
    </w:p>
    <w:p w:rsidR="00C53E16" w:rsidRPr="00C53E16" w:rsidRDefault="00C53E16" w:rsidP="00C53E16">
      <w:pPr>
        <w:ind w:firstLine="432"/>
        <w:jc w:val="both"/>
        <w:rPr>
          <w:rFonts w:cs="A"/>
        </w:rPr>
      </w:pPr>
      <w:r w:rsidRPr="00C53E16">
        <w:rPr>
          <w:rFonts w:cs="A"/>
        </w:rPr>
        <w:t>§ 3. Dodatkowego urlopu macierzyńskiego udziela się na pisemny wniosek pracownika, składany w terminie nie krótszym niż 14 dni przed rozpoczęciem korzystania z tego urlopu; pracodawca jest obowiązany uwzględnić wniosek pracownika.</w:t>
      </w:r>
    </w:p>
    <w:p w:rsidR="00C53E16" w:rsidRPr="00C53E16" w:rsidRDefault="00C53E16" w:rsidP="00C53E16">
      <w:pPr>
        <w:ind w:firstLine="432"/>
        <w:jc w:val="both"/>
        <w:rPr>
          <w:rFonts w:cs="A"/>
        </w:rPr>
      </w:pPr>
      <w:r w:rsidRPr="00C53E16">
        <w:rPr>
          <w:rFonts w:cs="A"/>
        </w:rPr>
        <w:t xml:space="preserve">§ 4. We wniosku o udzielenie dodatkowego urlopu macierzyńskiego określa się termin zakończenia urlopu macierzyńskiego, a w przypadku gdy wniosek dotyczy drugiej części dodatkowego urlopu macierzyńskiego - termin zakończenia pierwszej części tego urlopu oraz okres dotychczas </w:t>
      </w:r>
      <w:r w:rsidRPr="00C53E16">
        <w:rPr>
          <w:rFonts w:cs="A"/>
        </w:rPr>
        <w:lastRenderedPageBreak/>
        <w:t>wykorzystanego urlopu.</w:t>
      </w:r>
    </w:p>
    <w:p w:rsidR="00C53E16" w:rsidRPr="00C53E16" w:rsidRDefault="00C53E16" w:rsidP="00C53E16">
      <w:pPr>
        <w:ind w:firstLine="432"/>
        <w:jc w:val="both"/>
        <w:rPr>
          <w:rFonts w:cs="A"/>
        </w:rPr>
      </w:pPr>
      <w:r w:rsidRPr="00C53E16">
        <w:rPr>
          <w:rFonts w:cs="A"/>
        </w:rPr>
        <w:t>§ 5. Pracownik może łączyć korzystanie z dodatkowego urlopu macierzyńskiego z wykonywaniem pracy u pracodawcy udzielającego tego urlopu w wymiarze nie wyższym niż połowa pełnego wymiaru czasu pracy; w takim przypadku dodatkowego urlopu macierzyńskiego udziela się na pozostałą część wymiaru czasu pracy.</w:t>
      </w:r>
    </w:p>
    <w:p w:rsidR="00C53E16" w:rsidRPr="00C53E16" w:rsidRDefault="00C53E16" w:rsidP="00C53E16">
      <w:pPr>
        <w:ind w:firstLine="432"/>
        <w:jc w:val="both"/>
        <w:rPr>
          <w:rFonts w:cs="A"/>
        </w:rPr>
      </w:pPr>
      <w:r w:rsidRPr="00C53E16">
        <w:rPr>
          <w:rFonts w:cs="A"/>
        </w:rPr>
        <w:t>§ 6. W przypadku, o którym mowa w § 5, podjęcie pracy następuje na pisemny wniosek pracownika, składany w terminie nie krótszym niż 14 dni przed rozpoczęciem wykonywania pracy, w którym pracownik wskazuje wymiar czasu pracy oraz okres, przez który zamierza łączyć korzystanie z dodatkowego urlopu macierzyńskiego z wykonywaniem pracy. Pracodawca uwzględnia wniosek pracownika, chyba że nie jest to możliwe ze względu na organizację pracy lub rodzaj pracy wykonywanej przez pracownika. O przyczynie odmowy uwzględnienia wniosku pracodawca informuje pracownika na piśmie.</w:t>
      </w:r>
    </w:p>
    <w:p w:rsidR="00C53E16" w:rsidRPr="00C53E16" w:rsidRDefault="00C53E16" w:rsidP="00C53E16">
      <w:pPr>
        <w:ind w:firstLine="432"/>
        <w:jc w:val="both"/>
        <w:rPr>
          <w:rFonts w:cs="A"/>
        </w:rPr>
      </w:pPr>
      <w:r w:rsidRPr="00C53E16">
        <w:rPr>
          <w:rFonts w:cs="A"/>
        </w:rPr>
        <w:t>§ 7. Przepisy art. 45 § 3, art. 47, art. 50 § 5, art. 57 § 2, art. 163 § 3, art. 165 pkt 4, art. 166 pkt 4, art. 177, art. 180 § 6</w:t>
      </w:r>
      <w:r w:rsidRPr="00C53E16">
        <w:rPr>
          <w:rFonts w:cs="A"/>
          <w:vertAlign w:val="superscript"/>
        </w:rPr>
        <w:t>1</w:t>
      </w:r>
      <w:r w:rsidRPr="00C53E16">
        <w:rPr>
          <w:rFonts w:cs="A"/>
        </w:rPr>
        <w:t>-7, art. 180</w:t>
      </w:r>
      <w:r w:rsidRPr="00C53E16">
        <w:rPr>
          <w:rFonts w:cs="A"/>
          <w:vertAlign w:val="superscript"/>
        </w:rPr>
        <w:t>1</w:t>
      </w:r>
      <w:r w:rsidRPr="00C53E16">
        <w:rPr>
          <w:rFonts w:cs="A"/>
        </w:rPr>
        <w:t xml:space="preserve"> § 2, art. 182 zdanie pierwsze i art. 183</w:t>
      </w:r>
      <w:r w:rsidRPr="00C53E16">
        <w:rPr>
          <w:rFonts w:cs="A"/>
          <w:vertAlign w:val="superscript"/>
        </w:rPr>
        <w:t>1</w:t>
      </w:r>
      <w:r w:rsidRPr="00C53E16">
        <w:rPr>
          <w:rFonts w:cs="A"/>
        </w:rPr>
        <w:t xml:space="preserve"> § 1 stosuje się odpowiednio.</w:t>
      </w:r>
    </w:p>
    <w:p w:rsidR="00C53E16" w:rsidRPr="00C53E16" w:rsidRDefault="00C53E16" w:rsidP="00C53E16">
      <w:pPr>
        <w:spacing w:before="240"/>
        <w:ind w:firstLine="431"/>
        <w:jc w:val="both"/>
        <w:rPr>
          <w:rFonts w:cs="A"/>
        </w:rPr>
      </w:pPr>
      <w:r w:rsidRPr="00C53E16">
        <w:rPr>
          <w:rFonts w:cs="A"/>
          <w:b/>
          <w:bCs/>
        </w:rPr>
        <w:t>Art. 182</w:t>
      </w:r>
      <w:r w:rsidRPr="00C53E16">
        <w:rPr>
          <w:rFonts w:cs="A"/>
          <w:b/>
          <w:bCs/>
          <w:vertAlign w:val="superscript"/>
        </w:rPr>
        <w:t>1a</w:t>
      </w:r>
      <w:r w:rsidRPr="00C53E16">
        <w:rPr>
          <w:rFonts w:cs="A"/>
          <w:b/>
          <w:bCs/>
        </w:rPr>
        <w:t>.</w:t>
      </w:r>
      <w:r w:rsidRPr="00C53E16">
        <w:rPr>
          <w:rFonts w:cs="A"/>
        </w:rPr>
        <w:t> </w:t>
      </w:r>
      <w:r w:rsidRPr="00C53E16">
        <w:rPr>
          <w:rFonts w:cs="A"/>
          <w:vertAlign w:val="superscript"/>
        </w:rPr>
        <w:t>(164)</w:t>
      </w:r>
      <w:r w:rsidRPr="00C53E16">
        <w:rPr>
          <w:rFonts w:cs="A"/>
        </w:rPr>
        <w:t xml:space="preserve"> § 1. Bezpośrednio po wykorzystaniu dodatkowego urlopu macierzyńskiego w pełnym wymiarze określonym w art. 1821 § 1 pracownik ma prawo do urlopu rodzicielskiego w wymiarze do 26 tygodni - niezależnie od liczby dzieci urodzonych przy jednym porodzie.</w:t>
      </w:r>
    </w:p>
    <w:p w:rsidR="00C53E16" w:rsidRPr="00C53E16" w:rsidRDefault="00C53E16" w:rsidP="00C53E16">
      <w:pPr>
        <w:ind w:firstLine="432"/>
        <w:jc w:val="both"/>
        <w:rPr>
          <w:rFonts w:cs="A"/>
        </w:rPr>
      </w:pPr>
      <w:r w:rsidRPr="00C53E16">
        <w:rPr>
          <w:rFonts w:cs="A"/>
        </w:rPr>
        <w:t>§ 2. Urlop rodzicielski jest udzielany jednorazowo albo nie więcej niż w trzech częściach, z których żadna nie może być krótsza niż 8 tygodni, przypadających bezpośrednio jedna po drugiej - w wymiarze wielokrotności tygodnia.</w:t>
      </w:r>
    </w:p>
    <w:p w:rsidR="00C53E16" w:rsidRPr="00C53E16" w:rsidRDefault="00C53E16" w:rsidP="00C53E16">
      <w:pPr>
        <w:ind w:firstLine="432"/>
        <w:jc w:val="both"/>
        <w:rPr>
          <w:rFonts w:cs="A"/>
        </w:rPr>
      </w:pPr>
      <w:r w:rsidRPr="00C53E16">
        <w:rPr>
          <w:rFonts w:cs="A"/>
        </w:rPr>
        <w:t>§ 3. Z urlopu rodzicielskiego mogą jednocześnie korzystać oboje rodzice dziecka. W takim przypadku łączny wymiar urlopu nie może przekraczać wymiaru określonego w § 1.</w:t>
      </w:r>
    </w:p>
    <w:p w:rsidR="00C53E16" w:rsidRPr="00C53E16" w:rsidRDefault="00C53E16" w:rsidP="00C53E16">
      <w:pPr>
        <w:ind w:firstLine="432"/>
        <w:jc w:val="both"/>
        <w:rPr>
          <w:rFonts w:cs="A"/>
        </w:rPr>
      </w:pPr>
      <w:r w:rsidRPr="00C53E16">
        <w:rPr>
          <w:rFonts w:cs="A"/>
        </w:rPr>
        <w:t>§ 4. Urlopu rodzicielskiego udziela się na pisemny wniosek pracownika, składany w terminie nie krótszym niż 14 dni przed rozpoczęciem korzystania z tego urlopu; pracodawca jest obowiązany uwzględnić wniosek pracownika.</w:t>
      </w:r>
    </w:p>
    <w:p w:rsidR="00C53E16" w:rsidRPr="00C53E16" w:rsidRDefault="00C53E16" w:rsidP="00C53E16">
      <w:pPr>
        <w:ind w:firstLine="432"/>
        <w:jc w:val="both"/>
        <w:rPr>
          <w:rFonts w:cs="A"/>
        </w:rPr>
      </w:pPr>
      <w:r w:rsidRPr="00C53E16">
        <w:rPr>
          <w:rFonts w:cs="A"/>
        </w:rPr>
        <w:t>§ 5. We wniosku o udzielenie urlopu rodzicielskiego określa się termin zakończenia dodatkowego urlopu macierzyńskiego, a w przypadku gdy wniosek dotyczy kolejnej części urlopu rodzicielskiego - termin zakończenia poprzedniej części tego urlopu oraz okres dotychczas wykorzystanego urlopu. Pracownik składający wniosek dołącza do wniosku pisemne oświadczenie o braku zamiaru korzystania z urlopu przez okres wskazany we wniosku przez drugiego z rodziców dziecka albo o okresie, w którym drugi z rodziców dziecka zamierza korzystać z tego urlopu w okresie objętym wnioskiem.</w:t>
      </w:r>
    </w:p>
    <w:p w:rsidR="00C53E16" w:rsidRPr="00C53E16" w:rsidRDefault="00C53E16" w:rsidP="00C53E16">
      <w:pPr>
        <w:ind w:firstLine="432"/>
        <w:jc w:val="both"/>
        <w:rPr>
          <w:rFonts w:cs="A"/>
        </w:rPr>
      </w:pPr>
      <w:r w:rsidRPr="00C53E16">
        <w:rPr>
          <w:rFonts w:cs="A"/>
        </w:rPr>
        <w:t>§ 6. Przepisy art. 45 § 3, art. 47, art. 50 § 5, art. 57 § 2, art. 163 § 3, art. 165 pkt 4, art. 166 pkt 4, art. 177, art. 180 § 6</w:t>
      </w:r>
      <w:r w:rsidRPr="00C53E16">
        <w:rPr>
          <w:rFonts w:cs="A"/>
          <w:vertAlign w:val="superscript"/>
        </w:rPr>
        <w:t>1</w:t>
      </w:r>
      <w:r w:rsidRPr="00C53E16">
        <w:rPr>
          <w:rFonts w:cs="A"/>
        </w:rPr>
        <w:t>-7, art. 180</w:t>
      </w:r>
      <w:r w:rsidRPr="00C53E16">
        <w:rPr>
          <w:rFonts w:cs="A"/>
          <w:vertAlign w:val="superscript"/>
        </w:rPr>
        <w:t>1</w:t>
      </w:r>
      <w:r w:rsidRPr="00C53E16">
        <w:rPr>
          <w:rFonts w:cs="A"/>
        </w:rPr>
        <w:t xml:space="preserve"> § 2 zdanie pierwsze, art. 182 zdanie pierwsze, art. 182</w:t>
      </w:r>
      <w:r w:rsidRPr="00C53E16">
        <w:rPr>
          <w:rFonts w:cs="A"/>
          <w:vertAlign w:val="superscript"/>
        </w:rPr>
        <w:t>1</w:t>
      </w:r>
      <w:r w:rsidRPr="00C53E16">
        <w:rPr>
          <w:rFonts w:cs="A"/>
        </w:rPr>
        <w:t xml:space="preserve"> § 5 i 6, art. 183</w:t>
      </w:r>
      <w:r w:rsidRPr="00C53E16">
        <w:rPr>
          <w:rFonts w:cs="A"/>
          <w:vertAlign w:val="superscript"/>
        </w:rPr>
        <w:t>1</w:t>
      </w:r>
      <w:r w:rsidRPr="00C53E16">
        <w:rPr>
          <w:rFonts w:cs="A"/>
        </w:rPr>
        <w:t xml:space="preserve"> § 1 oraz art. 183</w:t>
      </w:r>
      <w:r w:rsidRPr="00C53E16">
        <w:rPr>
          <w:rFonts w:cs="A"/>
          <w:vertAlign w:val="superscript"/>
        </w:rPr>
        <w:t>2</w:t>
      </w:r>
      <w:r w:rsidRPr="00C53E16">
        <w:rPr>
          <w:rFonts w:cs="A"/>
        </w:rPr>
        <w:t xml:space="preserve"> stosuje się odpowiednio.</w:t>
      </w:r>
    </w:p>
    <w:p w:rsidR="00C53E16" w:rsidRPr="00C53E16" w:rsidRDefault="00C53E16" w:rsidP="00C53E16">
      <w:pPr>
        <w:spacing w:before="240"/>
        <w:ind w:firstLine="431"/>
        <w:jc w:val="both"/>
        <w:rPr>
          <w:rFonts w:cs="A"/>
        </w:rPr>
      </w:pPr>
      <w:r w:rsidRPr="00C53E16">
        <w:rPr>
          <w:rFonts w:cs="A"/>
          <w:b/>
          <w:bCs/>
        </w:rPr>
        <w:t>Art. 182</w:t>
      </w:r>
      <w:r w:rsidRPr="00C53E16">
        <w:rPr>
          <w:rFonts w:cs="A"/>
          <w:b/>
          <w:bCs/>
          <w:vertAlign w:val="superscript"/>
        </w:rPr>
        <w:t>2</w:t>
      </w:r>
      <w:r w:rsidRPr="00C53E16">
        <w:rPr>
          <w:rFonts w:cs="A"/>
          <w:b/>
          <w:bCs/>
        </w:rPr>
        <w:t>.</w:t>
      </w:r>
      <w:r w:rsidRPr="00C53E16">
        <w:rPr>
          <w:rFonts w:cs="A"/>
        </w:rPr>
        <w:t> </w:t>
      </w:r>
      <w:r w:rsidRPr="00C53E16">
        <w:rPr>
          <w:rFonts w:cs="A"/>
          <w:vertAlign w:val="superscript"/>
        </w:rPr>
        <w:t>(165)</w:t>
      </w:r>
      <w:r w:rsidRPr="00C53E16">
        <w:rPr>
          <w:rFonts w:cs="A"/>
        </w:rPr>
        <w:t xml:space="preserve"> (uchylony).</w:t>
      </w:r>
    </w:p>
    <w:p w:rsidR="00C53E16" w:rsidRPr="00C53E16" w:rsidRDefault="00C53E16" w:rsidP="00C53E16">
      <w:pPr>
        <w:spacing w:before="240"/>
        <w:ind w:firstLine="431"/>
        <w:jc w:val="both"/>
        <w:rPr>
          <w:rFonts w:cs="A"/>
        </w:rPr>
      </w:pPr>
      <w:r w:rsidRPr="00C53E16">
        <w:rPr>
          <w:rFonts w:cs="A"/>
          <w:b/>
          <w:bCs/>
        </w:rPr>
        <w:t>Art. 182</w:t>
      </w:r>
      <w:r w:rsidRPr="00C53E16">
        <w:rPr>
          <w:rFonts w:cs="A"/>
          <w:b/>
          <w:bCs/>
          <w:vertAlign w:val="superscript"/>
        </w:rPr>
        <w:t>3</w:t>
      </w:r>
      <w:r w:rsidRPr="00C53E16">
        <w:rPr>
          <w:rFonts w:cs="A"/>
          <w:b/>
          <w:bCs/>
        </w:rPr>
        <w:t>.</w:t>
      </w:r>
      <w:r w:rsidRPr="00C53E16">
        <w:rPr>
          <w:rFonts w:cs="A"/>
        </w:rPr>
        <w:t> </w:t>
      </w:r>
      <w:r w:rsidRPr="00C53E16">
        <w:rPr>
          <w:rFonts w:cs="A"/>
          <w:vertAlign w:val="superscript"/>
        </w:rPr>
        <w:t>(166)</w:t>
      </w:r>
      <w:r w:rsidRPr="00C53E16">
        <w:rPr>
          <w:rFonts w:cs="A"/>
        </w:rPr>
        <w:t> § 1. </w:t>
      </w:r>
      <w:r w:rsidRPr="00C53E16">
        <w:rPr>
          <w:rFonts w:cs="A"/>
          <w:vertAlign w:val="superscript"/>
        </w:rPr>
        <w:t>(167)</w:t>
      </w:r>
      <w:r w:rsidRPr="00C53E16">
        <w:rPr>
          <w:rFonts w:cs="A"/>
        </w:rPr>
        <w:t xml:space="preserve"> Pracownik - ojciec wychowujący dziecko ma prawo do urlopu ojcowskiego w wymiarze 2 tygodni, nie dłużej jednak niż:</w:t>
      </w:r>
    </w:p>
    <w:p w:rsidR="00C53E16" w:rsidRPr="00C53E16" w:rsidRDefault="00C53E16" w:rsidP="00C53E16">
      <w:pPr>
        <w:tabs>
          <w:tab w:val="left" w:pos="408"/>
        </w:tabs>
        <w:ind w:left="408" w:hanging="408"/>
        <w:jc w:val="both"/>
        <w:rPr>
          <w:rFonts w:cs="A"/>
        </w:rPr>
      </w:pPr>
      <w:r w:rsidRPr="00C53E16">
        <w:rPr>
          <w:rFonts w:cs="A"/>
        </w:rPr>
        <w:t>1)</w:t>
      </w:r>
      <w:r w:rsidRPr="00C53E16">
        <w:rPr>
          <w:rFonts w:cs="A"/>
        </w:rPr>
        <w:tab/>
        <w:t>do ukończenia przez dziecko 12 miesiąca życia albo</w:t>
      </w:r>
    </w:p>
    <w:p w:rsidR="00C53E16" w:rsidRPr="00C53E16" w:rsidRDefault="00C53E16" w:rsidP="00C53E16">
      <w:pPr>
        <w:tabs>
          <w:tab w:val="left" w:pos="408"/>
        </w:tabs>
        <w:ind w:left="408" w:hanging="408"/>
        <w:jc w:val="both"/>
        <w:rPr>
          <w:rFonts w:cs="A"/>
        </w:rPr>
      </w:pPr>
      <w:r w:rsidRPr="00C53E16">
        <w:rPr>
          <w:rFonts w:cs="A"/>
        </w:rPr>
        <w:t>2)</w:t>
      </w:r>
      <w:r w:rsidRPr="00C53E16">
        <w:rPr>
          <w:rFonts w:cs="A"/>
        </w:rPr>
        <w:tab/>
        <w:t>do upływu 12 miesięcy od dnia uprawomocnienia się postanowienia orzekającego przysposobienie i nie dłużej niż do ukończenia przez dziecko 7 roku życia, a w przypadku dziecka, wobec którego podjęto decyzję o odroczeniu obowiązku szkolnego, nie dłużej niż do ukończenia przez nie 10 roku życia.</w:t>
      </w:r>
    </w:p>
    <w:p w:rsidR="00C53E16" w:rsidRPr="00C53E16" w:rsidRDefault="00C53E16" w:rsidP="00C53E16">
      <w:pPr>
        <w:ind w:firstLine="432"/>
        <w:jc w:val="both"/>
        <w:rPr>
          <w:rFonts w:cs="A"/>
        </w:rPr>
      </w:pPr>
      <w:r w:rsidRPr="00C53E16">
        <w:rPr>
          <w:rFonts w:cs="A"/>
        </w:rPr>
        <w:t>§</w:t>
      </w:r>
      <w:r w:rsidRPr="00C53E16">
        <w:rPr>
          <w:rFonts w:cs="A"/>
          <w:b/>
          <w:bCs/>
        </w:rPr>
        <w:t> </w:t>
      </w:r>
      <w:r w:rsidRPr="00C53E16">
        <w:rPr>
          <w:rFonts w:cs="A"/>
        </w:rPr>
        <w:t>2. Urlopu ojcowskiego udziela się na pisemny wniosek pracownika-ojca wychowującego dziecko, składany w terminie nie krótszym niż 7 dni przed rozpoczęciem korzystania z urlopu; pracodawca jest obowiązany uwzględnić wniosek pracownika.</w:t>
      </w:r>
    </w:p>
    <w:p w:rsidR="00C53E16" w:rsidRPr="00C53E16" w:rsidRDefault="00C53E16" w:rsidP="00C53E16">
      <w:pPr>
        <w:ind w:firstLine="432"/>
        <w:jc w:val="both"/>
        <w:rPr>
          <w:rFonts w:cs="A"/>
        </w:rPr>
      </w:pPr>
      <w:r w:rsidRPr="00C53E16">
        <w:rPr>
          <w:rFonts w:cs="A"/>
        </w:rPr>
        <w:t>§</w:t>
      </w:r>
      <w:r w:rsidRPr="00C53E16">
        <w:rPr>
          <w:rFonts w:cs="A"/>
          <w:b/>
          <w:bCs/>
        </w:rPr>
        <w:t> </w:t>
      </w:r>
      <w:r w:rsidRPr="00C53E16">
        <w:rPr>
          <w:rFonts w:cs="A"/>
        </w:rPr>
        <w:t>3. </w:t>
      </w:r>
      <w:r w:rsidRPr="00C53E16">
        <w:rPr>
          <w:rFonts w:cs="A"/>
          <w:vertAlign w:val="superscript"/>
        </w:rPr>
        <w:t>(168)</w:t>
      </w:r>
      <w:r w:rsidRPr="00C53E16">
        <w:rPr>
          <w:rFonts w:cs="A"/>
        </w:rPr>
        <w:t xml:space="preserve"> Przepisy art. 45 § 3, art. 47, art. 50 § 5, art. 57 § 2, art. 163 § 3, art. 165 pkt 4, art. 166 pkt 4, art. 177, art. 183</w:t>
      </w:r>
      <w:r w:rsidRPr="00C53E16">
        <w:rPr>
          <w:rFonts w:cs="A"/>
          <w:vertAlign w:val="superscript"/>
        </w:rPr>
        <w:t>1</w:t>
      </w:r>
      <w:r w:rsidRPr="00C53E16">
        <w:rPr>
          <w:rFonts w:cs="A"/>
        </w:rPr>
        <w:t xml:space="preserve"> § 1 i art. 183</w:t>
      </w:r>
      <w:r w:rsidRPr="00C53E16">
        <w:rPr>
          <w:rFonts w:cs="A"/>
          <w:vertAlign w:val="superscript"/>
        </w:rPr>
        <w:t>2</w:t>
      </w:r>
      <w:r w:rsidRPr="00C53E16">
        <w:rPr>
          <w:rFonts w:cs="A"/>
        </w:rPr>
        <w:t xml:space="preserve"> stosuje się odpowiednio.</w:t>
      </w:r>
    </w:p>
    <w:p w:rsidR="00C53E16" w:rsidRPr="00C53E16" w:rsidRDefault="00C53E16" w:rsidP="00C53E16">
      <w:pPr>
        <w:spacing w:before="240"/>
        <w:ind w:firstLine="431"/>
        <w:jc w:val="both"/>
        <w:rPr>
          <w:rFonts w:cs="A"/>
        </w:rPr>
      </w:pPr>
      <w:r w:rsidRPr="00C53E16">
        <w:rPr>
          <w:rFonts w:cs="A"/>
          <w:b/>
          <w:bCs/>
        </w:rPr>
        <w:t>Art. 182</w:t>
      </w:r>
      <w:r w:rsidRPr="00C53E16">
        <w:rPr>
          <w:rFonts w:cs="A"/>
          <w:b/>
          <w:bCs/>
          <w:vertAlign w:val="superscript"/>
        </w:rPr>
        <w:t>4</w:t>
      </w:r>
      <w:r w:rsidRPr="00C53E16">
        <w:rPr>
          <w:rFonts w:cs="A"/>
          <w:b/>
          <w:bCs/>
        </w:rPr>
        <w:t>.</w:t>
      </w:r>
      <w:r w:rsidRPr="00C53E16">
        <w:rPr>
          <w:rFonts w:cs="A"/>
        </w:rPr>
        <w:t> </w:t>
      </w:r>
      <w:r w:rsidRPr="00C53E16">
        <w:rPr>
          <w:rFonts w:cs="A"/>
          <w:vertAlign w:val="superscript"/>
        </w:rPr>
        <w:t>(169)</w:t>
      </w:r>
      <w:r w:rsidRPr="00C53E16">
        <w:rPr>
          <w:rFonts w:cs="A"/>
        </w:rPr>
        <w:t xml:space="preserve"> § 1. Pracownik, nie później niż 14 dni po przyjęciu dziecka na wychowanie i wystąpieniu do sądu opiekuńczego z wnioskiem o wszczęcie postępowania w sprawie przysposobienia dziecka lub po przyjęciu dziecka na wychowanie jako rodzina zastępcza, z wyjątkiem rodziny zastępczej zawodowej, może złożyć pisemny wniosek o udzielenie mu, bezpośrednio po urlopie na warunkach urlopu macierzyńskiego, dodatkowego urlopu na warunkach urlopu macierzyńskiego w pełnym wymiarze wynikającym z art. 183 § 3, a bezpośrednio po takim urlopie - urlopu rodzicielskiego w pełnym wymiarze wynikającym z art. 182</w:t>
      </w:r>
      <w:r w:rsidRPr="00C53E16">
        <w:rPr>
          <w:rFonts w:cs="A"/>
          <w:vertAlign w:val="superscript"/>
        </w:rPr>
        <w:t>1a</w:t>
      </w:r>
      <w:r w:rsidRPr="00C53E16">
        <w:rPr>
          <w:rFonts w:cs="A"/>
        </w:rPr>
        <w:t xml:space="preserve"> § 1; pracodawca jest obowiązany uwzględnić wniosek pracownika.</w:t>
      </w:r>
    </w:p>
    <w:p w:rsidR="00C53E16" w:rsidRPr="00C53E16" w:rsidRDefault="00C53E16" w:rsidP="00C53E16">
      <w:pPr>
        <w:ind w:firstLine="432"/>
        <w:jc w:val="both"/>
        <w:rPr>
          <w:rFonts w:cs="A"/>
        </w:rPr>
      </w:pPr>
      <w:r w:rsidRPr="00C53E16">
        <w:rPr>
          <w:rFonts w:cs="A"/>
        </w:rPr>
        <w:lastRenderedPageBreak/>
        <w:t>§ 2. W przypadku, o którym mowa w § 1, przepisy art. 179</w:t>
      </w:r>
      <w:r w:rsidRPr="00C53E16">
        <w:rPr>
          <w:rFonts w:cs="A"/>
          <w:vertAlign w:val="superscript"/>
        </w:rPr>
        <w:t>2</w:t>
      </w:r>
      <w:r w:rsidRPr="00C53E16">
        <w:rPr>
          <w:rFonts w:cs="A"/>
        </w:rPr>
        <w:t>-179</w:t>
      </w:r>
      <w:r w:rsidRPr="00C53E16">
        <w:rPr>
          <w:rFonts w:cs="A"/>
          <w:vertAlign w:val="superscript"/>
        </w:rPr>
        <w:t>5</w:t>
      </w:r>
      <w:r w:rsidRPr="00C53E16">
        <w:rPr>
          <w:rFonts w:cs="A"/>
        </w:rPr>
        <w:t xml:space="preserve"> stosuje się odpowiednio.</w:t>
      </w:r>
    </w:p>
    <w:p w:rsidR="00C53E16" w:rsidRPr="00C53E16" w:rsidRDefault="00C53E16" w:rsidP="00C53E16">
      <w:pPr>
        <w:spacing w:before="240"/>
        <w:ind w:firstLine="431"/>
        <w:jc w:val="both"/>
        <w:rPr>
          <w:rFonts w:cs="A"/>
        </w:rPr>
      </w:pPr>
      <w:r w:rsidRPr="00C53E16">
        <w:rPr>
          <w:rFonts w:cs="A"/>
          <w:b/>
          <w:bCs/>
        </w:rPr>
        <w:t>Art. 183.</w:t>
      </w:r>
      <w:r w:rsidRPr="00C53E16">
        <w:rPr>
          <w:rFonts w:cs="A"/>
        </w:rPr>
        <w:t> </w:t>
      </w:r>
      <w:r w:rsidRPr="00C53E16">
        <w:rPr>
          <w:rFonts w:cs="A"/>
          <w:vertAlign w:val="superscript"/>
        </w:rPr>
        <w:t>(170)</w:t>
      </w:r>
      <w:r w:rsidRPr="00C53E16">
        <w:rPr>
          <w:rFonts w:cs="A"/>
        </w:rPr>
        <w:t> § 1. </w:t>
      </w:r>
      <w:r w:rsidRPr="00C53E16">
        <w:rPr>
          <w:rFonts w:cs="A"/>
          <w:vertAlign w:val="superscript"/>
        </w:rPr>
        <w:t>(171)</w:t>
      </w:r>
      <w:r w:rsidRPr="00C53E16">
        <w:rPr>
          <w:rFonts w:cs="A"/>
        </w:rPr>
        <w:t xml:space="preserve"> Pracownik, który przyjął dziecko na wychowanie i wystąpił do sądu opiekuńczego z wnioskiem o wszczęcie postępowania w sprawie przysposobienia dziecka lub który przyjął dziecko na wychowanie jako rodzina zastępcza, z wyjątkiem rodziny zastępczej zawodowej, ma prawo do urlopu na warunkach urlopu macierzyńskiego w wymiarze:</w:t>
      </w:r>
    </w:p>
    <w:p w:rsidR="00C53E16" w:rsidRPr="00C53E16" w:rsidRDefault="00C53E16" w:rsidP="00C53E16">
      <w:pPr>
        <w:tabs>
          <w:tab w:val="left" w:pos="408"/>
        </w:tabs>
        <w:ind w:left="408" w:hanging="408"/>
        <w:jc w:val="both"/>
        <w:rPr>
          <w:rFonts w:cs="A"/>
        </w:rPr>
      </w:pPr>
      <w:r w:rsidRPr="00C53E16">
        <w:rPr>
          <w:rFonts w:cs="A"/>
        </w:rPr>
        <w:t>1)</w:t>
      </w:r>
      <w:r w:rsidRPr="00C53E16">
        <w:rPr>
          <w:rFonts w:cs="A"/>
        </w:rPr>
        <w:tab/>
        <w:t>20 tygodni w przypadku przyjęcia jednego dziecka,</w:t>
      </w:r>
    </w:p>
    <w:p w:rsidR="00C53E16" w:rsidRPr="00C53E16" w:rsidRDefault="00C53E16" w:rsidP="00C53E16">
      <w:pPr>
        <w:tabs>
          <w:tab w:val="left" w:pos="408"/>
        </w:tabs>
        <w:ind w:left="408" w:hanging="408"/>
        <w:jc w:val="both"/>
        <w:rPr>
          <w:rFonts w:cs="A"/>
        </w:rPr>
      </w:pPr>
      <w:r w:rsidRPr="00C53E16">
        <w:rPr>
          <w:rFonts w:cs="A"/>
        </w:rPr>
        <w:t>2)</w:t>
      </w:r>
      <w:r w:rsidRPr="00C53E16">
        <w:rPr>
          <w:rFonts w:cs="A"/>
        </w:rPr>
        <w:tab/>
        <w:t>31 tygodni w przypadku jednoczesnego przyjęcia dwojga dzieci,</w:t>
      </w:r>
    </w:p>
    <w:p w:rsidR="00C53E16" w:rsidRPr="00C53E16" w:rsidRDefault="00C53E16" w:rsidP="00C53E16">
      <w:pPr>
        <w:tabs>
          <w:tab w:val="left" w:pos="408"/>
        </w:tabs>
        <w:ind w:left="408" w:hanging="408"/>
        <w:jc w:val="both"/>
        <w:rPr>
          <w:rFonts w:cs="A"/>
        </w:rPr>
      </w:pPr>
      <w:r w:rsidRPr="00C53E16">
        <w:rPr>
          <w:rFonts w:cs="A"/>
        </w:rPr>
        <w:t>3)</w:t>
      </w:r>
      <w:r w:rsidRPr="00C53E16">
        <w:rPr>
          <w:rFonts w:cs="A"/>
        </w:rPr>
        <w:tab/>
        <w:t>33 tygodni w przypadku jednoczesnego przyjęcia trojga dzieci,</w:t>
      </w:r>
    </w:p>
    <w:p w:rsidR="00C53E16" w:rsidRPr="00C53E16" w:rsidRDefault="00C53E16" w:rsidP="00C53E16">
      <w:pPr>
        <w:tabs>
          <w:tab w:val="left" w:pos="408"/>
        </w:tabs>
        <w:ind w:left="408" w:hanging="408"/>
        <w:jc w:val="both"/>
        <w:rPr>
          <w:rFonts w:cs="A"/>
        </w:rPr>
      </w:pPr>
      <w:r w:rsidRPr="00C53E16">
        <w:rPr>
          <w:rFonts w:cs="A"/>
        </w:rPr>
        <w:t>4)</w:t>
      </w:r>
      <w:r w:rsidRPr="00C53E16">
        <w:rPr>
          <w:rFonts w:cs="A"/>
        </w:rPr>
        <w:tab/>
        <w:t>35 tygodni w przypadku jednoczesnego przyjęcia czworga dzieci,</w:t>
      </w:r>
    </w:p>
    <w:p w:rsidR="00C53E16" w:rsidRPr="00C53E16" w:rsidRDefault="00C53E16" w:rsidP="00C53E16">
      <w:pPr>
        <w:tabs>
          <w:tab w:val="left" w:pos="408"/>
        </w:tabs>
        <w:ind w:left="408" w:hanging="408"/>
        <w:jc w:val="both"/>
        <w:rPr>
          <w:rFonts w:cs="A"/>
        </w:rPr>
      </w:pPr>
      <w:r w:rsidRPr="00C53E16">
        <w:rPr>
          <w:rFonts w:cs="A"/>
        </w:rPr>
        <w:t>5)</w:t>
      </w:r>
      <w:r w:rsidRPr="00C53E16">
        <w:rPr>
          <w:rFonts w:cs="A"/>
        </w:rPr>
        <w:tab/>
        <w:t>37 tygodni w przypadku jednoczesnego przyjęcia pięciorga i więcej dzieci</w:t>
      </w:r>
    </w:p>
    <w:p w:rsidR="00C53E16" w:rsidRPr="00C53E16" w:rsidRDefault="00C53E16" w:rsidP="00C53E16">
      <w:pPr>
        <w:jc w:val="both"/>
        <w:rPr>
          <w:rFonts w:cs="A"/>
        </w:rPr>
      </w:pPr>
      <w:r w:rsidRPr="00C53E16">
        <w:rPr>
          <w:rFonts w:cs="A"/>
        </w:rPr>
        <w:t>- nie dłużej jednak niż do ukończenia przez dziecko 7 roku życia, a w przypadku dziecka, wobec którego podjęto decyzję o odroczeniu obowiązku szkolnego, nie dłużej niż do ukończenia przez nie 10 roku życia. Przepisy art. 45 § 3, art. 47, art. 50 § 5, art. 57 § 2, art. 163 § 3, art. 165 pkt 4, art. 166 pkt 4, art. 177, art. 180 § 5-7 i art. 180</w:t>
      </w:r>
      <w:r w:rsidRPr="00C53E16">
        <w:rPr>
          <w:rFonts w:cs="A"/>
          <w:vertAlign w:val="superscript"/>
        </w:rPr>
        <w:t>1</w:t>
      </w:r>
      <w:r w:rsidRPr="00C53E16">
        <w:rPr>
          <w:rFonts w:cs="A"/>
        </w:rPr>
        <w:t xml:space="preserve"> § 2 stosuje się odpowiednio.</w:t>
      </w:r>
    </w:p>
    <w:p w:rsidR="00C53E16" w:rsidRPr="00C53E16" w:rsidRDefault="00C53E16" w:rsidP="00C53E16">
      <w:pPr>
        <w:ind w:firstLine="432"/>
        <w:jc w:val="both"/>
        <w:rPr>
          <w:rFonts w:cs="A"/>
        </w:rPr>
      </w:pPr>
      <w:r w:rsidRPr="00C53E16">
        <w:rPr>
          <w:rFonts w:cs="A"/>
        </w:rPr>
        <w:t>§</w:t>
      </w:r>
      <w:r w:rsidRPr="00C53E16">
        <w:rPr>
          <w:rFonts w:cs="A"/>
          <w:b/>
          <w:bCs/>
        </w:rPr>
        <w:t> </w:t>
      </w:r>
      <w:r w:rsidRPr="00C53E16">
        <w:rPr>
          <w:rFonts w:cs="A"/>
        </w:rPr>
        <w:t>2. Jeżeli pracownik, o którym mowa w § 1, przyjął dziecko w wieku do 7 roku życia, a w przypadku dziecka, wobec którego podjęto decyzję o odroczeniu obowiązku szkolnego, do 10 roku życia, ma prawo do 9 tygodni urlopu na warunkach urlopu macierzyńskiego.</w:t>
      </w:r>
    </w:p>
    <w:p w:rsidR="00C53E16" w:rsidRPr="00C53E16" w:rsidRDefault="00C53E16" w:rsidP="00C53E16">
      <w:pPr>
        <w:ind w:firstLine="432"/>
        <w:jc w:val="both"/>
        <w:rPr>
          <w:rFonts w:cs="A"/>
        </w:rPr>
      </w:pPr>
      <w:r w:rsidRPr="00C53E16">
        <w:rPr>
          <w:rFonts w:cs="A"/>
        </w:rPr>
        <w:t>§ 3. </w:t>
      </w:r>
      <w:r w:rsidRPr="00C53E16">
        <w:rPr>
          <w:rFonts w:cs="A"/>
          <w:vertAlign w:val="superscript"/>
        </w:rPr>
        <w:t>(172)</w:t>
      </w:r>
      <w:r w:rsidRPr="00C53E16">
        <w:rPr>
          <w:rFonts w:cs="A"/>
        </w:rPr>
        <w:t xml:space="preserve"> Pracownik ma prawo do dodatkowego urlopu na warunkach urlopu macierzyńskiego w wymiarze:</w:t>
      </w:r>
    </w:p>
    <w:p w:rsidR="00C53E16" w:rsidRPr="00C53E16" w:rsidRDefault="00C53E16" w:rsidP="00C53E16">
      <w:pPr>
        <w:tabs>
          <w:tab w:val="left" w:pos="408"/>
        </w:tabs>
        <w:ind w:left="408" w:hanging="408"/>
        <w:jc w:val="both"/>
        <w:rPr>
          <w:rFonts w:cs="A"/>
        </w:rPr>
      </w:pPr>
      <w:r w:rsidRPr="00C53E16">
        <w:rPr>
          <w:rFonts w:cs="A"/>
        </w:rPr>
        <w:t>1)</w:t>
      </w:r>
      <w:r w:rsidRPr="00C53E16">
        <w:rPr>
          <w:rFonts w:cs="A"/>
        </w:rPr>
        <w:tab/>
        <w:t>do 6 tygodni - w przypadku, o którym mowa w § 1 pkt 1,</w:t>
      </w:r>
    </w:p>
    <w:p w:rsidR="00C53E16" w:rsidRPr="00C53E16" w:rsidRDefault="00C53E16" w:rsidP="00C53E16">
      <w:pPr>
        <w:tabs>
          <w:tab w:val="left" w:pos="408"/>
        </w:tabs>
        <w:ind w:left="408" w:hanging="408"/>
        <w:jc w:val="both"/>
        <w:rPr>
          <w:rFonts w:cs="A"/>
        </w:rPr>
      </w:pPr>
      <w:r w:rsidRPr="00C53E16">
        <w:rPr>
          <w:rFonts w:cs="A"/>
        </w:rPr>
        <w:t>2)</w:t>
      </w:r>
      <w:r w:rsidRPr="00C53E16">
        <w:rPr>
          <w:rFonts w:cs="A"/>
        </w:rPr>
        <w:tab/>
        <w:t>do 8 tygodni - w przypadkach, o których mowa w § 1 pkt 2-5,</w:t>
      </w:r>
    </w:p>
    <w:p w:rsidR="00C53E16" w:rsidRPr="00C53E16" w:rsidRDefault="00C53E16" w:rsidP="00C53E16">
      <w:pPr>
        <w:tabs>
          <w:tab w:val="left" w:pos="408"/>
        </w:tabs>
        <w:ind w:left="408" w:hanging="408"/>
        <w:jc w:val="both"/>
        <w:rPr>
          <w:rFonts w:cs="A"/>
        </w:rPr>
      </w:pPr>
      <w:r w:rsidRPr="00C53E16">
        <w:rPr>
          <w:rFonts w:cs="A"/>
        </w:rPr>
        <w:t>3)</w:t>
      </w:r>
      <w:r w:rsidRPr="00C53E16">
        <w:rPr>
          <w:rFonts w:cs="A"/>
        </w:rPr>
        <w:tab/>
        <w:t>do 3 tygodni - w przypadku, o którym mowa w § 2.</w:t>
      </w:r>
    </w:p>
    <w:p w:rsidR="00C53E16" w:rsidRPr="00C53E16" w:rsidRDefault="00C53E16" w:rsidP="00C53E16">
      <w:pPr>
        <w:ind w:firstLine="432"/>
        <w:jc w:val="both"/>
        <w:rPr>
          <w:rFonts w:cs="A"/>
        </w:rPr>
      </w:pPr>
      <w:r w:rsidRPr="00C53E16">
        <w:rPr>
          <w:rFonts w:cs="A"/>
        </w:rPr>
        <w:t>§ 4. </w:t>
      </w:r>
      <w:r w:rsidRPr="00C53E16">
        <w:rPr>
          <w:rFonts w:cs="A"/>
          <w:vertAlign w:val="superscript"/>
        </w:rPr>
        <w:t>(173)</w:t>
      </w:r>
      <w:r w:rsidRPr="00C53E16">
        <w:rPr>
          <w:rFonts w:cs="A"/>
        </w:rPr>
        <w:t>Do dodatkowego urlopu na warunkach urlopu macierzyńskiego przepisy art. 45 § 3, art. 47, art. 50 § 5, art. 57 § 2, art. 163 § 3, art. 165 pkt 4, art. 166 pkt 4, art. 177, art. 180 § 6</w:t>
      </w:r>
      <w:r w:rsidRPr="00C53E16">
        <w:rPr>
          <w:rFonts w:cs="A"/>
          <w:vertAlign w:val="superscript"/>
        </w:rPr>
        <w:t>1</w:t>
      </w:r>
      <w:r w:rsidRPr="00C53E16">
        <w:rPr>
          <w:rFonts w:cs="A"/>
        </w:rPr>
        <w:t>-7, art. 180</w:t>
      </w:r>
      <w:r w:rsidRPr="00C53E16">
        <w:rPr>
          <w:rFonts w:cs="A"/>
          <w:vertAlign w:val="superscript"/>
        </w:rPr>
        <w:t>1</w:t>
      </w:r>
      <w:r w:rsidRPr="00C53E16">
        <w:rPr>
          <w:rFonts w:cs="A"/>
        </w:rPr>
        <w:t xml:space="preserve"> § 2, art. 182</w:t>
      </w:r>
      <w:r w:rsidRPr="00C53E16">
        <w:rPr>
          <w:rFonts w:cs="A"/>
          <w:vertAlign w:val="superscript"/>
        </w:rPr>
        <w:t>1</w:t>
      </w:r>
      <w:r w:rsidRPr="00C53E16">
        <w:rPr>
          <w:rFonts w:cs="A"/>
        </w:rPr>
        <w:t xml:space="preserve"> § 2-6 i art. 183</w:t>
      </w:r>
      <w:r w:rsidRPr="00C53E16">
        <w:rPr>
          <w:rFonts w:cs="A"/>
          <w:vertAlign w:val="superscript"/>
        </w:rPr>
        <w:t>1</w:t>
      </w:r>
      <w:r w:rsidRPr="00C53E16">
        <w:rPr>
          <w:rFonts w:cs="A"/>
        </w:rPr>
        <w:t xml:space="preserve"> § 1 stosuje się odpowiednio.</w:t>
      </w:r>
    </w:p>
    <w:p w:rsidR="00C53E16" w:rsidRPr="00C53E16" w:rsidRDefault="00C53E16" w:rsidP="00C53E16">
      <w:pPr>
        <w:ind w:firstLine="432"/>
        <w:jc w:val="both"/>
        <w:rPr>
          <w:rFonts w:cs="A"/>
        </w:rPr>
      </w:pPr>
      <w:r w:rsidRPr="00C53E16">
        <w:rPr>
          <w:rFonts w:cs="A"/>
        </w:rPr>
        <w:t>§ 5. </w:t>
      </w:r>
      <w:r w:rsidRPr="00C53E16">
        <w:rPr>
          <w:rFonts w:cs="A"/>
          <w:vertAlign w:val="superscript"/>
        </w:rPr>
        <w:t>(174)</w:t>
      </w:r>
      <w:r w:rsidRPr="00C53E16">
        <w:rPr>
          <w:rFonts w:cs="A"/>
        </w:rPr>
        <w:t xml:space="preserve"> Pracownik ma prawo do urlopu rodzicielskiego; przepisy art. 182</w:t>
      </w:r>
      <w:r w:rsidRPr="00C53E16">
        <w:rPr>
          <w:rFonts w:cs="A"/>
          <w:vertAlign w:val="superscript"/>
        </w:rPr>
        <w:t>1a</w:t>
      </w:r>
      <w:r w:rsidRPr="00C53E16">
        <w:rPr>
          <w:rFonts w:cs="A"/>
        </w:rPr>
        <w:t xml:space="preserve"> stosuje się odpowiednio.</w:t>
      </w:r>
    </w:p>
    <w:p w:rsidR="00C53E16" w:rsidRPr="00C53E16" w:rsidRDefault="00C53E16" w:rsidP="00C53E16">
      <w:pPr>
        <w:spacing w:before="240"/>
        <w:ind w:firstLine="431"/>
        <w:jc w:val="both"/>
        <w:rPr>
          <w:rFonts w:cs="A"/>
        </w:rPr>
      </w:pPr>
      <w:r w:rsidRPr="00C53E16">
        <w:rPr>
          <w:rFonts w:cs="A"/>
          <w:b/>
          <w:bCs/>
        </w:rPr>
        <w:t>Art. 183</w:t>
      </w:r>
      <w:r w:rsidRPr="00C53E16">
        <w:rPr>
          <w:rFonts w:cs="A"/>
          <w:b/>
          <w:bCs/>
          <w:vertAlign w:val="superscript"/>
        </w:rPr>
        <w:t>1</w:t>
      </w:r>
      <w:r w:rsidRPr="00C53E16">
        <w:rPr>
          <w:rFonts w:cs="A"/>
          <w:b/>
          <w:bCs/>
        </w:rPr>
        <w:t>.</w:t>
      </w:r>
      <w:r w:rsidRPr="00C53E16">
        <w:rPr>
          <w:rFonts w:cs="A"/>
        </w:rPr>
        <w:t> </w:t>
      </w:r>
      <w:r w:rsidRPr="00C53E16">
        <w:rPr>
          <w:rFonts w:cs="A"/>
          <w:vertAlign w:val="superscript"/>
        </w:rPr>
        <w:t>(175)</w:t>
      </w:r>
      <w:r w:rsidRPr="00C53E16">
        <w:rPr>
          <w:rFonts w:cs="A"/>
        </w:rPr>
        <w:t> § 1. Przy udzielaniu urlopu macierzyńskiego i urlopu na warunkach urlopu macierzyńskiego tydzień urlopu odpowiada 7 dniom kalendarzowym.</w:t>
      </w:r>
    </w:p>
    <w:p w:rsidR="00C53E16" w:rsidRPr="00C53E16" w:rsidRDefault="00C53E16" w:rsidP="00C53E16">
      <w:pPr>
        <w:ind w:firstLine="432"/>
        <w:jc w:val="both"/>
        <w:rPr>
          <w:rFonts w:cs="A"/>
        </w:rPr>
      </w:pPr>
      <w:r w:rsidRPr="00C53E16">
        <w:rPr>
          <w:rFonts w:cs="A"/>
        </w:rPr>
        <w:t>§ 2. Jeżeli pracownica nie korzysta z urlopu macierzyńskiego przed przewidywaną datą porodu, pierwszym dniem urlopu macierzyńskiego jest dzień porodu.</w:t>
      </w:r>
    </w:p>
    <w:p w:rsidR="00C53E16" w:rsidRPr="00C53E16" w:rsidRDefault="00C53E16" w:rsidP="00C53E16">
      <w:pPr>
        <w:spacing w:before="240"/>
        <w:ind w:firstLine="431"/>
        <w:jc w:val="both"/>
        <w:rPr>
          <w:rFonts w:cs="A"/>
        </w:rPr>
      </w:pPr>
      <w:r w:rsidRPr="00C53E16">
        <w:rPr>
          <w:rFonts w:cs="A"/>
          <w:b/>
          <w:bCs/>
        </w:rPr>
        <w:t>Art. 183</w:t>
      </w:r>
      <w:r w:rsidRPr="00C53E16">
        <w:rPr>
          <w:rFonts w:cs="A"/>
          <w:b/>
          <w:bCs/>
          <w:vertAlign w:val="superscript"/>
        </w:rPr>
        <w:t>2</w:t>
      </w:r>
      <w:r w:rsidRPr="00C53E16">
        <w:rPr>
          <w:rFonts w:cs="A"/>
          <w:b/>
          <w:bCs/>
        </w:rPr>
        <w:t>.</w:t>
      </w:r>
      <w:r w:rsidRPr="00C53E16">
        <w:rPr>
          <w:rFonts w:cs="A"/>
        </w:rPr>
        <w:t> </w:t>
      </w:r>
      <w:r w:rsidRPr="00C53E16">
        <w:rPr>
          <w:rFonts w:cs="A"/>
          <w:vertAlign w:val="superscript"/>
        </w:rPr>
        <w:t>(176)</w:t>
      </w:r>
      <w:r w:rsidRPr="00C53E16">
        <w:rPr>
          <w:rFonts w:cs="A"/>
        </w:rPr>
        <w:t xml:space="preserve"> Pracodawca dopuszcza pracownika po zakończeniu urlopu macierzyńskiego, urlopu na warunkach urlopu macierzyńskiego, dodatkowego urlopu macierzyńskiego lub dodatkowego urlopu na warunkach urlopu macierzyńskiego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w:t>
      </w:r>
    </w:p>
    <w:p w:rsidR="00C53E16" w:rsidRPr="00C53E16" w:rsidRDefault="00C53E16" w:rsidP="00C53E16">
      <w:pPr>
        <w:spacing w:before="240"/>
        <w:ind w:firstLine="431"/>
        <w:jc w:val="both"/>
        <w:rPr>
          <w:rFonts w:cs="A"/>
        </w:rPr>
      </w:pPr>
      <w:r w:rsidRPr="00C53E16">
        <w:rPr>
          <w:rFonts w:cs="A"/>
          <w:b/>
          <w:bCs/>
        </w:rPr>
        <w:t>Art. 184. </w:t>
      </w:r>
      <w:r w:rsidRPr="00C53E16">
        <w:rPr>
          <w:rFonts w:cs="A"/>
          <w:vertAlign w:val="superscript"/>
        </w:rPr>
        <w:t>(177)</w:t>
      </w:r>
      <w:r w:rsidRPr="00C53E16">
        <w:rPr>
          <w:rFonts w:cs="A"/>
        </w:rPr>
        <w:t> Za czas urlopu macierzyńskiego, dodatkowego urlopu macierzyńskiego, urlopu ojcowskiego oraz urlopu rodzicielskiego przysługuje zasiłek macierzyński na zasadach i warunkach określonych odrębnymi przepisami.</w:t>
      </w:r>
    </w:p>
    <w:p w:rsidR="00C53E16" w:rsidRPr="00C53E16" w:rsidRDefault="00C53E16" w:rsidP="00C53E16">
      <w:pPr>
        <w:spacing w:before="240"/>
        <w:ind w:firstLine="431"/>
        <w:jc w:val="both"/>
        <w:rPr>
          <w:rFonts w:cs="A"/>
        </w:rPr>
      </w:pPr>
      <w:r w:rsidRPr="00C53E16">
        <w:rPr>
          <w:rFonts w:cs="A"/>
          <w:b/>
          <w:bCs/>
        </w:rPr>
        <w:t>Art. 185. </w:t>
      </w:r>
      <w:r w:rsidRPr="00C53E16">
        <w:rPr>
          <w:rFonts w:cs="A"/>
        </w:rPr>
        <w:t>§ 1. Stan ciąży powinien być stwierdzony świadectwem lekarskim.</w:t>
      </w:r>
    </w:p>
    <w:p w:rsidR="00C53E16" w:rsidRPr="00C53E16" w:rsidRDefault="00C53E16" w:rsidP="00C53E16">
      <w:pPr>
        <w:ind w:firstLine="432"/>
        <w:jc w:val="both"/>
        <w:rPr>
          <w:rFonts w:cs="A"/>
        </w:rPr>
      </w:pPr>
      <w:r w:rsidRPr="00C53E16">
        <w:rPr>
          <w:rFonts w:cs="A"/>
        </w:rPr>
        <w:t>§ 2. Pracodawca jest obowiązany udzielać pracownicy ciężarnej zwolnień od pracy na zalecone przez lekarza badania lekarskie przeprowadzane w związku z ciążą, jeżeli badania te nie mogą być przeprowadzone poza godzinami pracy. Za czas nieobecności w pracy z tego powodu pracownica zachowuje prawo do wynagrodzenia.</w:t>
      </w:r>
    </w:p>
    <w:p w:rsidR="00C53E16" w:rsidRPr="00C53E16" w:rsidRDefault="00C53E16" w:rsidP="00C53E16">
      <w:pPr>
        <w:spacing w:before="240"/>
        <w:ind w:firstLine="431"/>
        <w:jc w:val="both"/>
        <w:rPr>
          <w:rFonts w:cs="A"/>
        </w:rPr>
      </w:pPr>
      <w:r w:rsidRPr="00C53E16">
        <w:rPr>
          <w:rFonts w:cs="A"/>
          <w:b/>
          <w:bCs/>
        </w:rPr>
        <w:t>Art. 186. </w:t>
      </w:r>
      <w:r w:rsidRPr="00C53E16">
        <w:rPr>
          <w:rFonts w:cs="A"/>
          <w:vertAlign w:val="superscript"/>
        </w:rPr>
        <w:t>(178)</w:t>
      </w:r>
      <w:r w:rsidRPr="00C53E16">
        <w:rPr>
          <w:rFonts w:cs="A"/>
          <w:b/>
          <w:bCs/>
        </w:rPr>
        <w:t> </w:t>
      </w:r>
      <w:r w:rsidRPr="00C53E16">
        <w:rPr>
          <w:rFonts w:cs="A"/>
        </w:rPr>
        <w:t>§ 1. </w:t>
      </w:r>
      <w:r w:rsidRPr="00C53E16">
        <w:rPr>
          <w:rFonts w:cs="A"/>
          <w:vertAlign w:val="superscript"/>
        </w:rPr>
        <w:t>(179)</w:t>
      </w:r>
      <w:r w:rsidRPr="00C53E16">
        <w:rPr>
          <w:rFonts w:cs="A"/>
        </w:rPr>
        <w:t xml:space="preserve"> Pracownik zatrudniony co najmniej 6 miesięcy ma prawo do urlopu wychowawczego w wymiarze do 3 lat w celu sprawowania osobistej opieki nad dzieckiem, nie dłużej jednak niż do ukończenia przez nie 5 roku życia. Do sześciomiesięcznego okresu zatrudnienia wlicza się poprzednie okresy zatrudnienia.</w:t>
      </w:r>
    </w:p>
    <w:p w:rsidR="00C53E16" w:rsidRPr="00C53E16" w:rsidRDefault="00C53E16" w:rsidP="00C53E16">
      <w:pPr>
        <w:ind w:firstLine="432"/>
        <w:jc w:val="both"/>
        <w:rPr>
          <w:rFonts w:cs="A"/>
        </w:rPr>
      </w:pPr>
      <w:r w:rsidRPr="00C53E16">
        <w:rPr>
          <w:rFonts w:cs="A"/>
        </w:rPr>
        <w:t>§ 2. Pracownik mający okres zatrudnienia określony w § 1, bez względu na to, czy korzystał z urlopu wychowawczego przewidzianego w tym przepisie, może skorzystać z urlopu wychowawczego w wymiarze do 3 lat, nie dłużej jednak niż do ukończenia przez dziecko 18 roku życia, jeżeli z powodu stanu zdrowia potwierdzonego orzeczeniem o niepełnosprawności lub stopniu niepełnosprawności dziecko wymaga osobistej opieki pracownika.</w:t>
      </w:r>
    </w:p>
    <w:p w:rsidR="00C53E16" w:rsidRPr="00C53E16" w:rsidRDefault="00C53E16" w:rsidP="00C53E16">
      <w:pPr>
        <w:ind w:firstLine="432"/>
        <w:jc w:val="both"/>
        <w:rPr>
          <w:rFonts w:cs="A"/>
        </w:rPr>
      </w:pPr>
      <w:r w:rsidRPr="00C53E16">
        <w:rPr>
          <w:rFonts w:cs="A"/>
        </w:rPr>
        <w:lastRenderedPageBreak/>
        <w:t>§ 3. Rodzice lub opiekunowie dziecka spełniający warunki do korzystania z urlopu wychowawczego mogą jednocześnie korzystać z takiego urlopu przez okres nieprzekraczający 3 miesięcy.</w:t>
      </w:r>
    </w:p>
    <w:p w:rsidR="00C53E16" w:rsidRPr="00C53E16" w:rsidRDefault="00C53E16" w:rsidP="00C53E16">
      <w:pPr>
        <w:ind w:firstLine="432"/>
        <w:jc w:val="both"/>
        <w:rPr>
          <w:rFonts w:cs="A"/>
        </w:rPr>
      </w:pPr>
      <w:r w:rsidRPr="00C53E16">
        <w:rPr>
          <w:rFonts w:cs="A"/>
        </w:rPr>
        <w:t>§ 4. Urlopu wychowawczego udziela się na wniosek pracownika.</w:t>
      </w:r>
    </w:p>
    <w:p w:rsidR="00C53E16" w:rsidRPr="00C53E16" w:rsidRDefault="00C53E16" w:rsidP="00C53E16">
      <w:pPr>
        <w:ind w:firstLine="432"/>
        <w:jc w:val="both"/>
        <w:rPr>
          <w:rFonts w:cs="A"/>
        </w:rPr>
      </w:pPr>
      <w:r w:rsidRPr="00C53E16">
        <w:rPr>
          <w:rFonts w:cs="A"/>
        </w:rPr>
        <w:t>§ 5. Urlop wychowawczy może być wykorzystany najwyżej w 4 częściach.</w:t>
      </w:r>
    </w:p>
    <w:p w:rsidR="00C53E16" w:rsidRPr="00C53E16" w:rsidRDefault="00C53E16" w:rsidP="00C53E16">
      <w:pPr>
        <w:spacing w:before="240"/>
        <w:ind w:firstLine="431"/>
        <w:jc w:val="both"/>
        <w:rPr>
          <w:rFonts w:cs="A"/>
        </w:rPr>
      </w:pPr>
      <w:r w:rsidRPr="00C53E16">
        <w:rPr>
          <w:rFonts w:cs="A"/>
          <w:b/>
          <w:bCs/>
        </w:rPr>
        <w:t>Art. 186</w:t>
      </w:r>
      <w:r w:rsidRPr="00C53E16">
        <w:rPr>
          <w:rFonts w:cs="A"/>
          <w:b/>
          <w:bCs/>
          <w:vertAlign w:val="superscript"/>
        </w:rPr>
        <w:t>1</w:t>
      </w:r>
      <w:r w:rsidRPr="00C53E16">
        <w:rPr>
          <w:rFonts w:cs="A"/>
          <w:b/>
          <w:bCs/>
        </w:rPr>
        <w:t>.</w:t>
      </w:r>
      <w:r w:rsidRPr="00C53E16">
        <w:rPr>
          <w:rFonts w:cs="A"/>
        </w:rPr>
        <w:t> </w:t>
      </w:r>
      <w:r w:rsidRPr="00C53E16">
        <w:rPr>
          <w:rFonts w:cs="A"/>
          <w:vertAlign w:val="superscript"/>
        </w:rPr>
        <w:t>(180)</w:t>
      </w:r>
      <w:r w:rsidRPr="00C53E16">
        <w:rPr>
          <w:rFonts w:cs="A"/>
        </w:rPr>
        <w:t> § 1. Pracodawca nie może wypowiedzieć ani rozwiązać umowy o pracę w okresie od dnia złożenia przez pracownika wniosku o udzielenie urlopu wychowawczego do dnia zakończenia tego urlopu. Rozwiązanie przez pracodawcę umowy w tym czasie jest dopuszczalne tylko w razie ogłoszenia upadłości lub likwidacji pracodawcy, a także gdy zachodzą przyczyny uzasadniające rozwiązanie umowy o pracę bez wypowiedzenia z winy pracownika.</w:t>
      </w:r>
    </w:p>
    <w:p w:rsidR="00C53E16" w:rsidRPr="00C53E16" w:rsidRDefault="00C53E16" w:rsidP="00C53E16">
      <w:pPr>
        <w:ind w:firstLine="432"/>
        <w:jc w:val="both"/>
        <w:rPr>
          <w:rFonts w:cs="A"/>
        </w:rPr>
      </w:pPr>
      <w:r w:rsidRPr="00C53E16">
        <w:rPr>
          <w:rFonts w:cs="A"/>
        </w:rPr>
        <w:t>§ 2. W przypadku złożenia przez pracownika wniosku o udzielenie urlopu wychowawczego po dokonaniu czynności zmierzającej do rozwiązania umowy o pracę, umowa rozwiązuje się w terminie wynikającym z tej czynności.</w:t>
      </w:r>
    </w:p>
    <w:p w:rsidR="00C53E16" w:rsidRPr="00C53E16" w:rsidRDefault="00C53E16" w:rsidP="00C53E16">
      <w:pPr>
        <w:spacing w:before="240"/>
        <w:ind w:firstLine="431"/>
        <w:jc w:val="both"/>
        <w:rPr>
          <w:rFonts w:cs="A"/>
        </w:rPr>
      </w:pPr>
      <w:r w:rsidRPr="00C53E16">
        <w:rPr>
          <w:rFonts w:cs="A"/>
          <w:b/>
          <w:bCs/>
        </w:rPr>
        <w:t>Art. 186</w:t>
      </w:r>
      <w:r w:rsidRPr="00C53E16">
        <w:rPr>
          <w:rFonts w:cs="A"/>
          <w:b/>
          <w:bCs/>
          <w:vertAlign w:val="superscript"/>
        </w:rPr>
        <w:t>2</w:t>
      </w:r>
      <w:r w:rsidRPr="00C53E16">
        <w:rPr>
          <w:rFonts w:cs="A"/>
          <w:b/>
          <w:bCs/>
        </w:rPr>
        <w:t>.</w:t>
      </w:r>
      <w:r w:rsidRPr="00C53E16">
        <w:rPr>
          <w:rFonts w:cs="A"/>
        </w:rPr>
        <w:t> </w:t>
      </w:r>
      <w:r w:rsidRPr="00C53E16">
        <w:rPr>
          <w:rFonts w:cs="A"/>
          <w:vertAlign w:val="superscript"/>
        </w:rPr>
        <w:t>(181)</w:t>
      </w:r>
      <w:r w:rsidRPr="00C53E16">
        <w:rPr>
          <w:rFonts w:cs="A"/>
        </w:rPr>
        <w:t> § 1. W czasie urlopu wychowawczego pracownik ma prawo podjąć pracę zarobkową u dotychczasowego lub innego pracodawcy albo inną działalność, a także naukę lub szkolenie, jeżeli nie wyłącza to możliwości sprawowania osobistej opieki nad dzieckiem.</w:t>
      </w:r>
    </w:p>
    <w:p w:rsidR="00C53E16" w:rsidRPr="00C53E16" w:rsidRDefault="00C53E16" w:rsidP="00C53E16">
      <w:pPr>
        <w:ind w:firstLine="432"/>
        <w:jc w:val="both"/>
        <w:rPr>
          <w:rFonts w:cs="A"/>
        </w:rPr>
      </w:pPr>
      <w:r w:rsidRPr="00C53E16">
        <w:rPr>
          <w:rFonts w:cs="A"/>
        </w:rPr>
        <w:t>§ 2. W razie ustalenia, że pracownik trwale zaprzestał sprawowania osobistej opieki nad dzieckiem, pracodawca wzywa pracownika do stawienia się do pracy w terminie przez siebie wskazanym, nie później jednak niż w ciągu 30 dni od dnia powzięcia takiej wiadomości i nie wcześniej niż po upływie 3 dni od dnia wezwania.</w:t>
      </w:r>
    </w:p>
    <w:p w:rsidR="00C53E16" w:rsidRPr="00C53E16" w:rsidRDefault="00C53E16" w:rsidP="00C53E16">
      <w:pPr>
        <w:ind w:firstLine="432"/>
        <w:jc w:val="both"/>
        <w:rPr>
          <w:rFonts w:cs="A"/>
        </w:rPr>
      </w:pPr>
      <w:r w:rsidRPr="00C53E16">
        <w:rPr>
          <w:rFonts w:cs="A"/>
        </w:rPr>
        <w:t>§ 3. Przepis § 2 stosuje się także w razie stwierdzenia przez pracodawcę, że z urlopu wychowawczego korzystają w tym samym czasie oboje rodzice lub opiekunowie dziecka; nie dotyczy to przypadku określonego w art. 186 § 3.</w:t>
      </w:r>
    </w:p>
    <w:p w:rsidR="00C53E16" w:rsidRPr="00C53E16" w:rsidRDefault="00C53E16" w:rsidP="00C53E16">
      <w:pPr>
        <w:spacing w:before="240"/>
        <w:ind w:firstLine="431"/>
        <w:jc w:val="both"/>
        <w:rPr>
          <w:rFonts w:cs="A"/>
        </w:rPr>
      </w:pPr>
      <w:r w:rsidRPr="00C53E16">
        <w:rPr>
          <w:rFonts w:cs="A"/>
          <w:b/>
          <w:bCs/>
        </w:rPr>
        <w:t>Art. 186</w:t>
      </w:r>
      <w:r w:rsidRPr="00C53E16">
        <w:rPr>
          <w:rFonts w:cs="A"/>
          <w:b/>
          <w:bCs/>
          <w:vertAlign w:val="superscript"/>
        </w:rPr>
        <w:t>3</w:t>
      </w:r>
      <w:r w:rsidRPr="00C53E16">
        <w:rPr>
          <w:rFonts w:cs="A"/>
          <w:b/>
          <w:bCs/>
        </w:rPr>
        <w:t>.</w:t>
      </w:r>
      <w:r w:rsidRPr="00C53E16">
        <w:rPr>
          <w:rFonts w:cs="A"/>
        </w:rPr>
        <w:t> </w:t>
      </w:r>
      <w:r w:rsidRPr="00C53E16">
        <w:rPr>
          <w:rFonts w:cs="A"/>
          <w:vertAlign w:val="superscript"/>
        </w:rPr>
        <w:t>(182)</w:t>
      </w:r>
      <w:r w:rsidRPr="00C53E16">
        <w:rPr>
          <w:rFonts w:cs="A"/>
        </w:rPr>
        <w:t xml:space="preserve"> Pracownik może zrezygnować z urlopu wychowawczego:</w:t>
      </w:r>
    </w:p>
    <w:p w:rsidR="00C53E16" w:rsidRPr="00C53E16" w:rsidRDefault="00C53E16" w:rsidP="00C53E16">
      <w:pPr>
        <w:tabs>
          <w:tab w:val="left" w:pos="408"/>
        </w:tabs>
        <w:ind w:left="408" w:hanging="408"/>
        <w:jc w:val="both"/>
        <w:rPr>
          <w:rFonts w:cs="A"/>
        </w:rPr>
      </w:pPr>
      <w:r w:rsidRPr="00C53E16">
        <w:rPr>
          <w:rFonts w:cs="A"/>
        </w:rPr>
        <w:t>1)</w:t>
      </w:r>
      <w:r w:rsidRPr="00C53E16">
        <w:rPr>
          <w:rFonts w:cs="A"/>
        </w:rPr>
        <w:tab/>
        <w:t>w każdym czasie - za zgodą pracodawcy,</w:t>
      </w:r>
    </w:p>
    <w:p w:rsidR="00C53E16" w:rsidRPr="00C53E16" w:rsidRDefault="00C53E16" w:rsidP="00C53E16">
      <w:pPr>
        <w:tabs>
          <w:tab w:val="left" w:pos="408"/>
        </w:tabs>
        <w:ind w:left="408" w:hanging="408"/>
        <w:jc w:val="both"/>
        <w:rPr>
          <w:rFonts w:cs="A"/>
        </w:rPr>
      </w:pPr>
      <w:r w:rsidRPr="00C53E16">
        <w:rPr>
          <w:rFonts w:cs="A"/>
        </w:rPr>
        <w:t>2)</w:t>
      </w:r>
      <w:r w:rsidRPr="00C53E16">
        <w:rPr>
          <w:rFonts w:cs="A"/>
        </w:rPr>
        <w:tab/>
        <w:t>po uprzednim zawiadomieniu pracodawcy - najpóźniej na 30 dni przed terminem zamierzonego podjęcia pracy.</w:t>
      </w:r>
    </w:p>
    <w:p w:rsidR="00C53E16" w:rsidRPr="00C53E16" w:rsidRDefault="00C53E16" w:rsidP="00C53E16">
      <w:pPr>
        <w:spacing w:before="240"/>
        <w:ind w:firstLine="431"/>
        <w:jc w:val="both"/>
        <w:rPr>
          <w:rFonts w:cs="A"/>
        </w:rPr>
      </w:pPr>
      <w:r w:rsidRPr="00C53E16">
        <w:rPr>
          <w:rFonts w:cs="A"/>
          <w:b/>
          <w:bCs/>
        </w:rPr>
        <w:t>Art. 186</w:t>
      </w:r>
      <w:r w:rsidRPr="00C53E16">
        <w:rPr>
          <w:rFonts w:cs="A"/>
          <w:b/>
          <w:bCs/>
          <w:vertAlign w:val="superscript"/>
        </w:rPr>
        <w:t>4</w:t>
      </w:r>
      <w:r w:rsidRPr="00C53E16">
        <w:rPr>
          <w:rFonts w:cs="A"/>
          <w:b/>
          <w:bCs/>
        </w:rPr>
        <w:t>.</w:t>
      </w:r>
      <w:r w:rsidRPr="00C53E16">
        <w:rPr>
          <w:rFonts w:cs="A"/>
        </w:rPr>
        <w:t> </w:t>
      </w:r>
      <w:r w:rsidRPr="00C53E16">
        <w:rPr>
          <w:rFonts w:cs="A"/>
          <w:vertAlign w:val="superscript"/>
        </w:rPr>
        <w:t>(183)</w:t>
      </w:r>
      <w:r w:rsidRPr="00C53E16">
        <w:rPr>
          <w:rFonts w:cs="A"/>
        </w:rPr>
        <w:t xml:space="preserve"> Pracodawca dopuszcza pracownika po zakończeniu urlopu wychowawczego do pracy na dotychczasowym stanowisku, a jeżeli nie jest to możliwe, na stanowisku równorzędnym z zajmowanym przed rozpoczęciem urlopu lub na innym stanowisku odpowiadającym jego kwalifikacjom zawodowym, za wynagrodzeniem nie niższym od wynagrodzenia za pracę przysługującego pracownikowi w dniu podjęcia pracy na stanowisku zajmowanym przed tym urlopem.</w:t>
      </w:r>
    </w:p>
    <w:p w:rsidR="00C53E16" w:rsidRPr="00C53E16" w:rsidRDefault="00C53E16" w:rsidP="00C53E16">
      <w:pPr>
        <w:spacing w:before="240"/>
        <w:ind w:firstLine="431"/>
        <w:jc w:val="both"/>
        <w:rPr>
          <w:rFonts w:cs="A"/>
        </w:rPr>
      </w:pPr>
      <w:r w:rsidRPr="00C53E16">
        <w:rPr>
          <w:rFonts w:cs="A"/>
          <w:b/>
          <w:bCs/>
        </w:rPr>
        <w:t>Art. 186</w:t>
      </w:r>
      <w:r w:rsidRPr="00C53E16">
        <w:rPr>
          <w:rFonts w:cs="A"/>
          <w:b/>
          <w:bCs/>
          <w:vertAlign w:val="superscript"/>
        </w:rPr>
        <w:t>5</w:t>
      </w:r>
      <w:r w:rsidRPr="00C53E16">
        <w:rPr>
          <w:rFonts w:cs="A"/>
          <w:b/>
          <w:bCs/>
        </w:rPr>
        <w:t>.</w:t>
      </w:r>
      <w:r w:rsidRPr="00C53E16">
        <w:rPr>
          <w:rFonts w:cs="A"/>
        </w:rPr>
        <w:t> </w:t>
      </w:r>
      <w:r w:rsidRPr="00C53E16">
        <w:rPr>
          <w:rFonts w:cs="A"/>
          <w:vertAlign w:val="superscript"/>
        </w:rPr>
        <w:t>(184)</w:t>
      </w:r>
      <w:r w:rsidRPr="00C53E16">
        <w:rPr>
          <w:rFonts w:cs="A"/>
        </w:rPr>
        <w:t xml:space="preserve"> Okres urlopu wychowawczego, w dniu jego zakończenia, wlicza się do okresu zatrudnienia, od którego zależą uprawnienia pracownicze.</w:t>
      </w:r>
    </w:p>
    <w:p w:rsidR="00C53E16" w:rsidRPr="00C53E16" w:rsidRDefault="00C53E16" w:rsidP="00C53E16">
      <w:pPr>
        <w:spacing w:before="240"/>
        <w:ind w:firstLine="431"/>
        <w:jc w:val="both"/>
        <w:rPr>
          <w:rFonts w:cs="A"/>
        </w:rPr>
      </w:pPr>
      <w:r w:rsidRPr="00C53E16">
        <w:rPr>
          <w:rFonts w:cs="A"/>
          <w:b/>
          <w:bCs/>
        </w:rPr>
        <w:t>Art. 186</w:t>
      </w:r>
      <w:r w:rsidRPr="00C53E16">
        <w:rPr>
          <w:rFonts w:cs="A"/>
          <w:b/>
          <w:bCs/>
          <w:vertAlign w:val="superscript"/>
        </w:rPr>
        <w:t>6</w:t>
      </w:r>
      <w:r w:rsidRPr="00C53E16">
        <w:rPr>
          <w:rFonts w:cs="A"/>
          <w:b/>
          <w:bCs/>
        </w:rPr>
        <w:t>.</w:t>
      </w:r>
      <w:r w:rsidRPr="00C53E16">
        <w:rPr>
          <w:rFonts w:cs="A"/>
        </w:rPr>
        <w:t> </w:t>
      </w:r>
      <w:r w:rsidRPr="00C53E16">
        <w:rPr>
          <w:rFonts w:cs="A"/>
          <w:vertAlign w:val="superscript"/>
        </w:rPr>
        <w:t>(185)</w:t>
      </w:r>
      <w:r w:rsidRPr="00C53E16">
        <w:rPr>
          <w:rFonts w:cs="A"/>
        </w:rPr>
        <w:t xml:space="preserve"> Minister właściwy do spraw pracy określi, w drodze rozporządzenia, szczegółowe warunki udzielania urlopu wychowawczego, w tym formę i termin złożenia wniosku w sprawie udzielenia urlopu, biorąc pod uwagę wymagania dotyczące zapewnienia normalnego toku pracy w zakładzie pracy, oraz dodatkowe wymagania dotyczące wniosku o udzielenie urlopu wychowawczego, w przypadkach określonych w art. 186 § 2 i 3.</w:t>
      </w:r>
    </w:p>
    <w:p w:rsidR="00C53E16" w:rsidRPr="00C53E16" w:rsidRDefault="00C53E16" w:rsidP="00C53E16">
      <w:pPr>
        <w:spacing w:before="240"/>
        <w:ind w:firstLine="431"/>
        <w:jc w:val="both"/>
        <w:rPr>
          <w:rFonts w:cs="A"/>
        </w:rPr>
      </w:pPr>
      <w:r w:rsidRPr="00C53E16">
        <w:rPr>
          <w:rFonts w:cs="A"/>
          <w:b/>
          <w:bCs/>
        </w:rPr>
        <w:t>Art. 186</w:t>
      </w:r>
      <w:r w:rsidRPr="00C53E16">
        <w:rPr>
          <w:rFonts w:cs="A"/>
          <w:b/>
          <w:bCs/>
          <w:vertAlign w:val="superscript"/>
        </w:rPr>
        <w:t>7</w:t>
      </w:r>
      <w:r w:rsidRPr="00C53E16">
        <w:rPr>
          <w:rFonts w:cs="A"/>
          <w:b/>
          <w:bCs/>
        </w:rPr>
        <w:t>.</w:t>
      </w:r>
      <w:r w:rsidRPr="00C53E16">
        <w:rPr>
          <w:rFonts w:cs="A"/>
        </w:rPr>
        <w:t> </w:t>
      </w:r>
      <w:r w:rsidRPr="00C53E16">
        <w:rPr>
          <w:rFonts w:cs="A"/>
          <w:vertAlign w:val="superscript"/>
        </w:rPr>
        <w:t>(186)</w:t>
      </w:r>
      <w:r w:rsidRPr="00C53E16">
        <w:rPr>
          <w:rFonts w:cs="A"/>
        </w:rPr>
        <w:t> § 1. Pracownik uprawniony do urlopu wychowawczego może złożyć pracodawcy pisemny wniosek o obniżenie jego wymiaru czasu pracy do wymiaru nie niższego niż połowa pełnego wymiaru czasu pracy w okresie, w którym mógłby korzystać z takiego urlopu. Pracodawca jest obowiązany uwzględnić wniosek pracownika.</w:t>
      </w:r>
    </w:p>
    <w:p w:rsidR="00C53E16" w:rsidRPr="00C53E16" w:rsidRDefault="00C53E16" w:rsidP="00C53E16">
      <w:pPr>
        <w:ind w:firstLine="432"/>
        <w:jc w:val="both"/>
        <w:rPr>
          <w:rFonts w:cs="A"/>
        </w:rPr>
      </w:pPr>
      <w:r w:rsidRPr="00C53E16">
        <w:rPr>
          <w:rFonts w:cs="A"/>
        </w:rPr>
        <w:t>§ 2. Wniosek, o którym mowa w § 1, składa się na dwa tygodnie przed rozpoczęciem wykonywania pracy w obniżonym wymiarze czasu pracy. Jeżeli wniosek został złożony bez zachowania terminu, pracodawca obniża wymiar czasu pracy nie później niż z dniem upływu dwóch tygodni od dnia złożenia wniosku.</w:t>
      </w:r>
    </w:p>
    <w:p w:rsidR="00C53E16" w:rsidRPr="00C53E16" w:rsidRDefault="00C53E16" w:rsidP="00C53E16">
      <w:pPr>
        <w:spacing w:before="240"/>
        <w:ind w:firstLine="431"/>
        <w:jc w:val="both"/>
        <w:rPr>
          <w:rFonts w:cs="A"/>
        </w:rPr>
      </w:pPr>
      <w:r w:rsidRPr="00C53E16">
        <w:rPr>
          <w:rFonts w:cs="A"/>
          <w:b/>
          <w:bCs/>
        </w:rPr>
        <w:t>Art. 186</w:t>
      </w:r>
      <w:r w:rsidRPr="00C53E16">
        <w:rPr>
          <w:rFonts w:cs="A"/>
          <w:b/>
          <w:bCs/>
          <w:vertAlign w:val="superscript"/>
        </w:rPr>
        <w:t>8</w:t>
      </w:r>
      <w:r w:rsidRPr="00C53E16">
        <w:rPr>
          <w:rFonts w:cs="A"/>
          <w:b/>
          <w:bCs/>
        </w:rPr>
        <w:t>.</w:t>
      </w:r>
      <w:r w:rsidRPr="00C53E16">
        <w:rPr>
          <w:rFonts w:cs="A"/>
        </w:rPr>
        <w:t> </w:t>
      </w:r>
      <w:r w:rsidRPr="00C53E16">
        <w:rPr>
          <w:rFonts w:cs="A"/>
          <w:vertAlign w:val="superscript"/>
        </w:rPr>
        <w:t>(187)</w:t>
      </w:r>
      <w:r w:rsidRPr="00C53E16">
        <w:rPr>
          <w:rFonts w:cs="A"/>
        </w:rPr>
        <w:t xml:space="preserve"> § 1. Pracodawca nie może wypowiedzieć ani rozwiązać umowy o pracę w okresie od dnia złożenia przez pracownika uprawnionego do urlopu wychowawczego wniosku o obniżenie wymiaru czasu pracy do dnia powrotu do nieobniżonego wymiaru czasu pracy, nie dłużej jednak niż przez łączny okres 12 miesięcy. Rozwiązanie przez pracodawcę umowy w tym czasie jest dopuszczalne tylko w razie ogłoszenia upadłości lub likwidacji pracodawcy, a także gdy zachodzą </w:t>
      </w:r>
      <w:r w:rsidRPr="00C53E16">
        <w:rPr>
          <w:rFonts w:cs="A"/>
        </w:rPr>
        <w:lastRenderedPageBreak/>
        <w:t>przyczyny uzasadniające rozwiązanie umowy o pracę bez wypowiedzenia z winy pracownika.</w:t>
      </w:r>
    </w:p>
    <w:p w:rsidR="00C53E16" w:rsidRPr="00C53E16" w:rsidRDefault="00C53E16" w:rsidP="00C53E16">
      <w:pPr>
        <w:ind w:firstLine="432"/>
        <w:jc w:val="both"/>
        <w:rPr>
          <w:rFonts w:cs="A"/>
        </w:rPr>
      </w:pPr>
      <w:r w:rsidRPr="00C53E16">
        <w:rPr>
          <w:rFonts w:cs="A"/>
        </w:rPr>
        <w:t>§ 2. Przepis art. 186</w:t>
      </w:r>
      <w:r w:rsidRPr="00C53E16">
        <w:rPr>
          <w:rFonts w:cs="A"/>
          <w:vertAlign w:val="superscript"/>
        </w:rPr>
        <w:t>1</w:t>
      </w:r>
      <w:r w:rsidRPr="00C53E16">
        <w:rPr>
          <w:rFonts w:cs="A"/>
        </w:rPr>
        <w:t xml:space="preserve"> § 2 stosuje się odpowiednio.</w:t>
      </w:r>
    </w:p>
    <w:p w:rsidR="00C53E16" w:rsidRPr="00C53E16" w:rsidRDefault="00C53E16" w:rsidP="00C53E16">
      <w:pPr>
        <w:spacing w:before="240"/>
        <w:ind w:firstLine="431"/>
        <w:jc w:val="both"/>
        <w:rPr>
          <w:rFonts w:cs="A"/>
        </w:rPr>
      </w:pPr>
      <w:r w:rsidRPr="00C53E16">
        <w:rPr>
          <w:rFonts w:cs="A"/>
          <w:b/>
          <w:bCs/>
        </w:rPr>
        <w:t>Art. 187. </w:t>
      </w:r>
      <w:r w:rsidRPr="00C53E16">
        <w:rPr>
          <w:rFonts w:cs="A"/>
        </w:rPr>
        <w:t>§ 1. 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w:t>
      </w:r>
    </w:p>
    <w:p w:rsidR="00C53E16" w:rsidRPr="00C53E16" w:rsidRDefault="00C53E16" w:rsidP="00C53E16">
      <w:pPr>
        <w:ind w:firstLine="432"/>
        <w:jc w:val="both"/>
        <w:rPr>
          <w:rFonts w:cs="A"/>
        </w:rPr>
      </w:pPr>
      <w:r w:rsidRPr="00C53E16">
        <w:rPr>
          <w:rFonts w:cs="A"/>
        </w:rPr>
        <w:t>§ 2. Pracownicy zatrudnionej przez czas krótszy niż 4 godziny dziennie przerwy na karmienie nie przysługują. Jeżeli czas pracy pracownicy nie przekracza 6 godzin dziennie, przysługuje jej jedna przerwa na karmienie.</w:t>
      </w:r>
    </w:p>
    <w:p w:rsidR="00C53E16" w:rsidRPr="00C53E16" w:rsidRDefault="00C53E16" w:rsidP="00C53E16">
      <w:pPr>
        <w:spacing w:before="240"/>
        <w:ind w:firstLine="431"/>
        <w:jc w:val="both"/>
        <w:rPr>
          <w:rFonts w:cs="A"/>
        </w:rPr>
      </w:pPr>
      <w:r w:rsidRPr="00C53E16">
        <w:rPr>
          <w:rFonts w:cs="A"/>
          <w:b/>
          <w:bCs/>
        </w:rPr>
        <w:t>Art. 188.</w:t>
      </w:r>
      <w:r w:rsidRPr="00C53E16">
        <w:rPr>
          <w:rFonts w:cs="A"/>
        </w:rPr>
        <w:t> </w:t>
      </w:r>
      <w:r w:rsidRPr="00C53E16">
        <w:rPr>
          <w:rFonts w:cs="A"/>
          <w:vertAlign w:val="superscript"/>
        </w:rPr>
        <w:t>(188)</w:t>
      </w:r>
      <w:r w:rsidRPr="00C53E16">
        <w:rPr>
          <w:rFonts w:cs="A"/>
        </w:rPr>
        <w:t xml:space="preserve"> Pracownikowi wychowującemu przynajmniej jedno dziecko w wieku do 14 lat przysługuje w ciągu roku kalendarzowego zwolnienie od pracy na 2 dni, z zachowaniem prawa do wynagrodzenia.</w:t>
      </w:r>
    </w:p>
    <w:p w:rsidR="00C53E16" w:rsidRPr="00C53E16" w:rsidRDefault="00C53E16" w:rsidP="00C53E16">
      <w:pPr>
        <w:spacing w:before="240"/>
        <w:ind w:firstLine="431"/>
        <w:jc w:val="both"/>
        <w:rPr>
          <w:rFonts w:cs="A"/>
        </w:rPr>
      </w:pPr>
      <w:r w:rsidRPr="00C53E16">
        <w:rPr>
          <w:rFonts w:cs="A"/>
          <w:b/>
          <w:bCs/>
        </w:rPr>
        <w:t>Art. 189.</w:t>
      </w:r>
      <w:r w:rsidRPr="00C53E16">
        <w:rPr>
          <w:rFonts w:cs="A"/>
        </w:rPr>
        <w:t> Prawo do zasiłku za czas nieobecności w pracy z powodu konieczności sprawowania osobistej opieki nad dzieckiem regulują odrębne przepisy.</w:t>
      </w:r>
    </w:p>
    <w:p w:rsidR="00C53E16" w:rsidRPr="00C53E16" w:rsidRDefault="00C53E16" w:rsidP="00C53E16">
      <w:pPr>
        <w:spacing w:before="240"/>
        <w:ind w:firstLine="431"/>
        <w:jc w:val="both"/>
        <w:rPr>
          <w:rFonts w:cs="A"/>
        </w:rPr>
      </w:pPr>
      <w:r w:rsidRPr="00C53E16">
        <w:rPr>
          <w:rFonts w:cs="A"/>
          <w:b/>
          <w:bCs/>
        </w:rPr>
        <w:t>Art. 189</w:t>
      </w:r>
      <w:r w:rsidRPr="00C53E16">
        <w:rPr>
          <w:rFonts w:cs="A"/>
          <w:b/>
          <w:bCs/>
          <w:vertAlign w:val="superscript"/>
        </w:rPr>
        <w:t>1</w:t>
      </w:r>
      <w:r w:rsidRPr="00C53E16">
        <w:rPr>
          <w:rFonts w:cs="A"/>
          <w:b/>
          <w:bCs/>
        </w:rPr>
        <w:t>.</w:t>
      </w:r>
      <w:r w:rsidRPr="00C53E16">
        <w:rPr>
          <w:rFonts w:cs="A"/>
        </w:rPr>
        <w:t> </w:t>
      </w:r>
      <w:r w:rsidRPr="00C53E16">
        <w:rPr>
          <w:rFonts w:cs="A"/>
          <w:vertAlign w:val="superscript"/>
        </w:rPr>
        <w:t>(189)</w:t>
      </w:r>
      <w:r w:rsidRPr="00C53E16">
        <w:rPr>
          <w:rFonts w:cs="A"/>
        </w:rPr>
        <w:t>Jeżeli oboje rodzice lub opiekunowie dziecka są zatrudnieni, z uprawnień określonych w art. 148 pkt 3, art. 178 § 2, art. 182</w:t>
      </w:r>
      <w:r w:rsidRPr="00C53E16">
        <w:rPr>
          <w:rFonts w:cs="A"/>
          <w:vertAlign w:val="superscript"/>
        </w:rPr>
        <w:t>1</w:t>
      </w:r>
      <w:r w:rsidRPr="00C53E16">
        <w:rPr>
          <w:rFonts w:cs="A"/>
        </w:rPr>
        <w:t xml:space="preserve"> § 1, art. 183 § 3, art. 186 § 1 i 2, art. 186</w:t>
      </w:r>
      <w:r w:rsidRPr="00C53E16">
        <w:rPr>
          <w:rFonts w:cs="A"/>
          <w:vertAlign w:val="superscript"/>
        </w:rPr>
        <w:t>7</w:t>
      </w:r>
      <w:r w:rsidRPr="00C53E16">
        <w:rPr>
          <w:rFonts w:cs="A"/>
        </w:rPr>
        <w:t xml:space="preserve"> § 1 i art. 188 może korzystać jedno z nich.</w:t>
      </w:r>
    </w:p>
    <w:p w:rsidR="00C53E16" w:rsidRDefault="00C53E16" w:rsidP="001E189D">
      <w:pPr>
        <w:spacing w:before="240"/>
        <w:jc w:val="center"/>
        <w:rPr>
          <w:rFonts w:cs="A"/>
          <w:b/>
          <w:bCs/>
          <w:sz w:val="21"/>
          <w:szCs w:val="21"/>
        </w:rPr>
      </w:pPr>
    </w:p>
    <w:p w:rsidR="00C53E16" w:rsidRDefault="00C53E16" w:rsidP="001E189D">
      <w:pPr>
        <w:spacing w:before="240"/>
        <w:jc w:val="center"/>
        <w:rPr>
          <w:rFonts w:cs="A"/>
          <w:b/>
          <w:bCs/>
          <w:sz w:val="21"/>
          <w:szCs w:val="21"/>
        </w:rPr>
      </w:pPr>
    </w:p>
    <w:p w:rsidR="00C53E16" w:rsidRDefault="00C53E16" w:rsidP="001E189D">
      <w:pPr>
        <w:spacing w:before="240"/>
        <w:jc w:val="center"/>
        <w:rPr>
          <w:rFonts w:cs="A"/>
          <w:b/>
          <w:bCs/>
          <w:sz w:val="21"/>
          <w:szCs w:val="21"/>
        </w:rPr>
      </w:pPr>
    </w:p>
    <w:p w:rsidR="001E189D" w:rsidRDefault="001E189D" w:rsidP="00920208">
      <w:pPr>
        <w:spacing w:before="240"/>
        <w:jc w:val="center"/>
        <w:rPr>
          <w:rFonts w:cs="A"/>
          <w:b/>
          <w:bCs/>
          <w:sz w:val="21"/>
          <w:szCs w:val="21"/>
        </w:rPr>
      </w:pPr>
    </w:p>
    <w:sectPr w:rsidR="001E1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horndale"/>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C1"/>
    <w:rsid w:val="000E3852"/>
    <w:rsid w:val="00113D25"/>
    <w:rsid w:val="00151C3B"/>
    <w:rsid w:val="001E189D"/>
    <w:rsid w:val="002645D5"/>
    <w:rsid w:val="002B07C1"/>
    <w:rsid w:val="002B4C88"/>
    <w:rsid w:val="0072366D"/>
    <w:rsid w:val="0091165B"/>
    <w:rsid w:val="00920208"/>
    <w:rsid w:val="0099365A"/>
    <w:rsid w:val="00A83E23"/>
    <w:rsid w:val="00A85D80"/>
    <w:rsid w:val="00C14C20"/>
    <w:rsid w:val="00C53E16"/>
    <w:rsid w:val="00E00ADE"/>
    <w:rsid w:val="00E83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208"/>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208"/>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3770</Words>
  <Characters>22622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Kaczmarek</dc:creator>
  <cp:lastModifiedBy>Ewa Kaczmarek</cp:lastModifiedBy>
  <cp:revision>2</cp:revision>
  <dcterms:created xsi:type="dcterms:W3CDTF">2013-08-27T10:20:00Z</dcterms:created>
  <dcterms:modified xsi:type="dcterms:W3CDTF">2013-08-27T10:20:00Z</dcterms:modified>
</cp:coreProperties>
</file>